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B4" w:rsidRPr="00137BC7" w:rsidRDefault="009D15B4" w:rsidP="002C643C">
      <w:pPr>
        <w:spacing w:after="0" w:line="240" w:lineRule="auto"/>
        <w:ind w:right="-6"/>
        <w:jc w:val="center"/>
        <w:outlineLvl w:val="0"/>
        <w:rPr>
          <w:rFonts w:ascii="Times New Roman" w:hAnsi="Times New Roman"/>
          <w:sz w:val="28"/>
          <w:szCs w:val="28"/>
        </w:rPr>
      </w:pPr>
      <w:r w:rsidRPr="00137BC7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9D15B4" w:rsidRPr="00815AE1" w:rsidRDefault="009D15B4" w:rsidP="002C643C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9D15B4" w:rsidRPr="00815AE1" w:rsidRDefault="009D15B4" w:rsidP="002C643C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9D15B4" w:rsidRPr="00137BC7" w:rsidRDefault="009D15B4" w:rsidP="002C643C">
      <w:pPr>
        <w:spacing w:after="0" w:line="240" w:lineRule="auto"/>
        <w:ind w:right="-6"/>
        <w:jc w:val="center"/>
        <w:outlineLvl w:val="0"/>
        <w:rPr>
          <w:rFonts w:ascii="Times New Roman" w:hAnsi="Times New Roman"/>
          <w:sz w:val="28"/>
          <w:szCs w:val="28"/>
        </w:rPr>
      </w:pPr>
      <w:r w:rsidRPr="00815AE1">
        <w:rPr>
          <w:rFonts w:ascii="Times New Roman" w:hAnsi="Times New Roman"/>
          <w:sz w:val="28"/>
          <w:szCs w:val="28"/>
        </w:rPr>
        <w:t>ПОСТАНО</w:t>
      </w:r>
      <w:r w:rsidRPr="00137BC7">
        <w:rPr>
          <w:rFonts w:ascii="Times New Roman" w:hAnsi="Times New Roman"/>
          <w:sz w:val="28"/>
          <w:szCs w:val="28"/>
        </w:rPr>
        <w:t>ВЛЕНИЕ</w:t>
      </w:r>
    </w:p>
    <w:p w:rsidR="009D15B4" w:rsidRDefault="0090510D" w:rsidP="002C643C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15.04.</w:t>
      </w:r>
      <w:r w:rsidR="009D15B4">
        <w:rPr>
          <w:rFonts w:ascii="Times New Roman" w:hAnsi="Times New Roman"/>
          <w:sz w:val="28"/>
          <w:szCs w:val="28"/>
        </w:rPr>
        <w:t>202</w:t>
      </w:r>
      <w:r w:rsidR="00034BBB">
        <w:rPr>
          <w:rFonts w:ascii="Times New Roman" w:hAnsi="Times New Roman"/>
          <w:sz w:val="28"/>
          <w:szCs w:val="28"/>
        </w:rPr>
        <w:t>4</w:t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2C643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D15B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104</w:t>
      </w:r>
    </w:p>
    <w:p w:rsidR="009D15B4" w:rsidRPr="00EA46D2" w:rsidRDefault="009D15B4" w:rsidP="002C643C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D15B4" w:rsidRDefault="009D15B4" w:rsidP="002C643C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C7">
        <w:rPr>
          <w:rFonts w:ascii="Times New Roman" w:hAnsi="Times New Roman"/>
          <w:sz w:val="28"/>
          <w:szCs w:val="28"/>
        </w:rPr>
        <w:t>с. Родино</w:t>
      </w:r>
    </w:p>
    <w:p w:rsidR="009D15B4" w:rsidRDefault="009D15B4" w:rsidP="002C643C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B4" w:rsidRDefault="009D15B4" w:rsidP="002C643C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6C4" w:rsidRPr="004D06C4" w:rsidRDefault="004D06C4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D06C4">
        <w:rPr>
          <w:rFonts w:ascii="Times New Roman" w:hAnsi="Times New Roman" w:cs="Times New Roman"/>
          <w:sz w:val="28"/>
          <w:szCs w:val="26"/>
        </w:rPr>
        <w:t>Об утверждении Административного регламента</w:t>
      </w:r>
    </w:p>
    <w:p w:rsidR="002C643C" w:rsidRDefault="004D06C4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предоставления муниципальной </w:t>
      </w:r>
      <w:r w:rsidRPr="004D06C4">
        <w:rPr>
          <w:rFonts w:ascii="Times New Roman" w:hAnsi="Times New Roman" w:cs="Times New Roman"/>
          <w:sz w:val="28"/>
          <w:szCs w:val="26"/>
        </w:rPr>
        <w:t>услуги</w:t>
      </w:r>
      <w:r w:rsidR="002C643C">
        <w:rPr>
          <w:rFonts w:ascii="Times New Roman" w:hAnsi="Times New Roman" w:cs="Times New Roman"/>
          <w:sz w:val="28"/>
          <w:szCs w:val="26"/>
        </w:rPr>
        <w:t xml:space="preserve"> </w:t>
      </w:r>
      <w:r w:rsidRPr="004D06C4">
        <w:rPr>
          <w:rFonts w:ascii="Times New Roman" w:hAnsi="Times New Roman" w:cs="Times New Roman"/>
          <w:sz w:val="28"/>
          <w:szCs w:val="28"/>
        </w:rPr>
        <w:t>«Учет граждан,</w:t>
      </w:r>
    </w:p>
    <w:p w:rsidR="002C643C" w:rsidRDefault="004D06C4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6C4">
        <w:rPr>
          <w:rFonts w:ascii="Times New Roman" w:hAnsi="Times New Roman" w:cs="Times New Roman"/>
          <w:sz w:val="28"/>
          <w:szCs w:val="28"/>
        </w:rPr>
        <w:t xml:space="preserve"> имеющих право на предоставление земельных участков </w:t>
      </w:r>
    </w:p>
    <w:p w:rsidR="007F1C11" w:rsidRDefault="004D06C4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6C4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2C643C">
        <w:rPr>
          <w:rFonts w:ascii="Times New Roman" w:hAnsi="Times New Roman" w:cs="Times New Roman"/>
          <w:sz w:val="28"/>
          <w:szCs w:val="28"/>
        </w:rPr>
        <w:t>,</w:t>
      </w:r>
      <w:r w:rsidRPr="004D06C4">
        <w:rPr>
          <w:rFonts w:ascii="Times New Roman" w:hAnsi="Times New Roman" w:cs="Times New Roman"/>
          <w:sz w:val="28"/>
          <w:szCs w:val="28"/>
        </w:rPr>
        <w:t xml:space="preserve"> в связи с их участием </w:t>
      </w:r>
      <w:proofErr w:type="gramStart"/>
      <w:r w:rsidRPr="004D06C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075D" w:rsidRDefault="004D06C4" w:rsidP="002C643C">
      <w:pPr>
        <w:spacing w:after="0" w:line="240" w:lineRule="auto"/>
        <w:jc w:val="center"/>
        <w:rPr>
          <w:sz w:val="28"/>
          <w:szCs w:val="28"/>
        </w:rPr>
      </w:pPr>
      <w:r w:rsidRPr="004D06C4">
        <w:rPr>
          <w:rFonts w:ascii="Times New Roman" w:hAnsi="Times New Roman" w:cs="Times New Roman"/>
          <w:sz w:val="28"/>
          <w:szCs w:val="28"/>
        </w:rPr>
        <w:t>специальной военной операции»</w:t>
      </w:r>
    </w:p>
    <w:p w:rsidR="004D06C4" w:rsidRPr="0086005E" w:rsidRDefault="004D06C4" w:rsidP="002C643C">
      <w:pPr>
        <w:spacing w:after="0" w:line="240" w:lineRule="auto"/>
        <w:ind w:right="39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3C" w:rsidRDefault="002C643C" w:rsidP="002C6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D052E1" w:rsidRPr="00D052E1" w:rsidRDefault="00D052E1" w:rsidP="002C6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D052E1">
        <w:rPr>
          <w:rFonts w:ascii="Times New Roman" w:hAnsi="Times New Roman" w:cs="Times New Roman"/>
          <w:sz w:val="28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Алтайского края от </w:t>
      </w:r>
      <w:r w:rsidRPr="00667692">
        <w:rPr>
          <w:rFonts w:ascii="Times New Roman" w:hAnsi="Times New Roman" w:cs="Times New Roman"/>
          <w:sz w:val="28"/>
          <w:szCs w:val="26"/>
        </w:rPr>
        <w:t>04.05.2011 №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</w:t>
      </w:r>
      <w:r w:rsidR="00E62F36">
        <w:rPr>
          <w:rFonts w:ascii="Times New Roman" w:hAnsi="Times New Roman" w:cs="Times New Roman"/>
          <w:sz w:val="28"/>
          <w:szCs w:val="26"/>
        </w:rPr>
        <w:t>»</w:t>
      </w:r>
      <w:r w:rsidRPr="00D052E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052E1" w:rsidRPr="00D052E1" w:rsidRDefault="00D052E1" w:rsidP="002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052E1">
        <w:rPr>
          <w:rFonts w:ascii="Times New Roman" w:hAnsi="Times New Roman" w:cs="Times New Roman"/>
          <w:sz w:val="28"/>
          <w:szCs w:val="26"/>
        </w:rPr>
        <w:t>ПОСТАНОВЛЯЮ:</w:t>
      </w:r>
    </w:p>
    <w:p w:rsidR="00D052E1" w:rsidRPr="00D052E1" w:rsidRDefault="00D052E1" w:rsidP="002C643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052E1">
        <w:rPr>
          <w:rFonts w:ascii="Times New Roman" w:hAnsi="Times New Roman" w:cs="Times New Roman"/>
          <w:sz w:val="28"/>
          <w:szCs w:val="26"/>
        </w:rPr>
        <w:t>1. Утвердить Административный регламент оказания муниципальной услуги «Учет граждан, имеющих право на предоставление земельных участков в собственность бесплатно</w:t>
      </w:r>
      <w:r w:rsidR="002C643C">
        <w:rPr>
          <w:rFonts w:ascii="Times New Roman" w:hAnsi="Times New Roman" w:cs="Times New Roman"/>
          <w:sz w:val="28"/>
          <w:szCs w:val="26"/>
        </w:rPr>
        <w:t>,</w:t>
      </w:r>
      <w:r w:rsidRPr="00D052E1">
        <w:rPr>
          <w:rFonts w:ascii="Times New Roman" w:hAnsi="Times New Roman" w:cs="Times New Roman"/>
          <w:sz w:val="28"/>
          <w:szCs w:val="26"/>
        </w:rPr>
        <w:t xml:space="preserve"> в связи с их участием в</w:t>
      </w:r>
      <w:r w:rsidR="007D641B">
        <w:rPr>
          <w:rFonts w:ascii="Times New Roman" w:hAnsi="Times New Roman" w:cs="Times New Roman"/>
          <w:sz w:val="28"/>
          <w:szCs w:val="26"/>
        </w:rPr>
        <w:t xml:space="preserve"> </w:t>
      </w:r>
      <w:r w:rsidRPr="00D052E1">
        <w:rPr>
          <w:rFonts w:ascii="Times New Roman" w:hAnsi="Times New Roman" w:cs="Times New Roman"/>
          <w:sz w:val="28"/>
          <w:szCs w:val="26"/>
        </w:rPr>
        <w:t>специальной военной операции»</w:t>
      </w:r>
      <w:r w:rsidR="002C643C">
        <w:rPr>
          <w:rFonts w:ascii="Times New Roman" w:hAnsi="Times New Roman" w:cs="Times New Roman"/>
          <w:sz w:val="28"/>
          <w:szCs w:val="26"/>
        </w:rPr>
        <w:t xml:space="preserve"> (приложение)</w:t>
      </w:r>
      <w:r w:rsidRPr="00D052E1">
        <w:rPr>
          <w:rFonts w:ascii="Times New Roman" w:hAnsi="Times New Roman" w:cs="Times New Roman"/>
          <w:sz w:val="28"/>
          <w:szCs w:val="26"/>
        </w:rPr>
        <w:t>.</w:t>
      </w:r>
    </w:p>
    <w:p w:rsidR="002C643C" w:rsidRPr="00217B39" w:rsidRDefault="002C643C" w:rsidP="002C6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17B3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3B2BCA" w:rsidRPr="00D052E1" w:rsidRDefault="00D052E1" w:rsidP="002C643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1">
        <w:rPr>
          <w:rFonts w:ascii="Times New Roman" w:hAnsi="Times New Roman" w:cs="Times New Roman"/>
          <w:sz w:val="28"/>
          <w:szCs w:val="26"/>
        </w:rPr>
        <w:t xml:space="preserve"> </w:t>
      </w:r>
      <w:r w:rsidRPr="00D052E1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 </w:t>
      </w:r>
      <w:r w:rsidR="007D641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C643C">
        <w:rPr>
          <w:rFonts w:ascii="Times New Roman" w:hAnsi="Times New Roman" w:cs="Times New Roman"/>
          <w:sz w:val="28"/>
          <w:szCs w:val="28"/>
        </w:rPr>
        <w:t>К</w:t>
      </w:r>
      <w:r w:rsidR="007D641B">
        <w:rPr>
          <w:rFonts w:ascii="Times New Roman" w:hAnsi="Times New Roman" w:cs="Times New Roman"/>
          <w:sz w:val="28"/>
          <w:szCs w:val="28"/>
        </w:rPr>
        <w:t>омитета по строительству и архитектуре Администрации Родинского</w:t>
      </w:r>
      <w:r w:rsidRPr="00D052E1">
        <w:rPr>
          <w:rFonts w:ascii="Times New Roman" w:hAnsi="Times New Roman" w:cs="Times New Roman"/>
          <w:sz w:val="28"/>
          <w:szCs w:val="28"/>
        </w:rPr>
        <w:t xml:space="preserve"> </w:t>
      </w:r>
      <w:r w:rsidR="007D641B">
        <w:rPr>
          <w:rFonts w:ascii="Times New Roman" w:hAnsi="Times New Roman" w:cs="Times New Roman"/>
          <w:sz w:val="28"/>
          <w:szCs w:val="28"/>
        </w:rPr>
        <w:t>района (Маленко Т.А.)</w:t>
      </w:r>
      <w:r w:rsidRPr="00D052E1">
        <w:rPr>
          <w:rFonts w:ascii="Times New Roman" w:hAnsi="Times New Roman" w:cs="Times New Roman"/>
          <w:sz w:val="28"/>
          <w:szCs w:val="28"/>
        </w:rPr>
        <w:t>.</w:t>
      </w:r>
    </w:p>
    <w:p w:rsidR="003B2BCA" w:rsidRPr="00D052E1" w:rsidRDefault="003B2BCA" w:rsidP="002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BCA" w:rsidRPr="00137BC7" w:rsidRDefault="003B2BCA" w:rsidP="002C6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BCA" w:rsidRPr="00137BC7" w:rsidRDefault="00D635A7" w:rsidP="002C6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83840" behindDoc="1" locked="0" layoutInCell="0" allowOverlap="1" wp14:anchorId="7B4C6CFE" wp14:editId="3DFE4E46">
            <wp:simplePos x="0" y="0"/>
            <wp:positionH relativeFrom="margin">
              <wp:posOffset>2383790</wp:posOffset>
            </wp:positionH>
            <wp:positionV relativeFrom="paragraph">
              <wp:posOffset>189230</wp:posOffset>
            </wp:positionV>
            <wp:extent cx="1268095" cy="663575"/>
            <wp:effectExtent l="0" t="0" r="8255" b="3175"/>
            <wp:wrapNone/>
            <wp:docPr id="24" name="Рисунок 2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D1D56" w:rsidRDefault="003B2BCA" w:rsidP="002C6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137BC7">
        <w:rPr>
          <w:rFonts w:ascii="Times New Roman" w:hAnsi="Times New Roman"/>
          <w:sz w:val="28"/>
          <w:szCs w:val="28"/>
        </w:rPr>
        <w:t xml:space="preserve"> района</w:t>
      </w:r>
      <w:r w:rsidRPr="00137BC7">
        <w:rPr>
          <w:rFonts w:ascii="Times New Roman" w:hAnsi="Times New Roman"/>
          <w:sz w:val="28"/>
          <w:szCs w:val="28"/>
        </w:rPr>
        <w:tab/>
      </w:r>
      <w:r w:rsidRPr="00137B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37BC7">
        <w:rPr>
          <w:rFonts w:ascii="Times New Roman" w:hAnsi="Times New Roman"/>
          <w:sz w:val="28"/>
          <w:szCs w:val="28"/>
        </w:rPr>
        <w:tab/>
      </w:r>
      <w:r w:rsidRPr="00137BC7">
        <w:rPr>
          <w:rFonts w:ascii="Times New Roman" w:hAnsi="Times New Roman"/>
          <w:sz w:val="28"/>
          <w:szCs w:val="28"/>
        </w:rPr>
        <w:tab/>
      </w:r>
      <w:r w:rsidRPr="00137BC7">
        <w:rPr>
          <w:rFonts w:ascii="Times New Roman" w:hAnsi="Times New Roman"/>
          <w:sz w:val="28"/>
          <w:szCs w:val="28"/>
        </w:rPr>
        <w:tab/>
      </w:r>
      <w:r w:rsidR="002C643C">
        <w:rPr>
          <w:rFonts w:ascii="Times New Roman" w:hAnsi="Times New Roman"/>
          <w:sz w:val="28"/>
          <w:szCs w:val="28"/>
        </w:rPr>
        <w:t xml:space="preserve">     </w:t>
      </w:r>
      <w:r w:rsidRPr="00137BC7">
        <w:rPr>
          <w:rFonts w:ascii="Times New Roman" w:hAnsi="Times New Roman"/>
          <w:sz w:val="28"/>
          <w:szCs w:val="28"/>
        </w:rPr>
        <w:t>С.Г. Катаманов</w:t>
      </w:r>
    </w:p>
    <w:p w:rsidR="00ED1D56" w:rsidRDefault="00ED1D56" w:rsidP="002C6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3C" w:rsidRDefault="002C643C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3C" w:rsidRDefault="002C643C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3C" w:rsidRDefault="002C643C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3C" w:rsidRDefault="002C643C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3C" w:rsidRDefault="002C643C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3C" w:rsidRPr="00ED1D56" w:rsidRDefault="002C643C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Гладышева Светлана Николаевна</w:t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23479</w:t>
      </w:r>
    </w:p>
    <w:p w:rsidR="00ED1D56" w:rsidRPr="00ED1D56" w:rsidRDefault="00ED1D56" w:rsidP="002C643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br w:type="page"/>
      </w:r>
      <w:r w:rsidRPr="00ED1D5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D1D56" w:rsidRPr="00ED1D56" w:rsidRDefault="00ED1D56" w:rsidP="002C643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D1D56" w:rsidRPr="00ED1D56" w:rsidRDefault="00ED1D56" w:rsidP="002C643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ED1D56" w:rsidRPr="00ED1D56" w:rsidRDefault="001D0C66" w:rsidP="002C643C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_____202</w:t>
      </w:r>
      <w:r w:rsidR="00034BBB">
        <w:rPr>
          <w:rFonts w:ascii="Times New Roman" w:hAnsi="Times New Roman" w:cs="Times New Roman"/>
          <w:sz w:val="28"/>
          <w:szCs w:val="28"/>
        </w:rPr>
        <w:t>4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  № _____</w:t>
      </w:r>
    </w:p>
    <w:p w:rsidR="00ED1D56" w:rsidRPr="00ED1D56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C643C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ED1D5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1D0C66" w:rsidRPr="00D052E1">
        <w:rPr>
          <w:rFonts w:ascii="Times New Roman" w:hAnsi="Times New Roman" w:cs="Times New Roman"/>
          <w:sz w:val="28"/>
          <w:szCs w:val="26"/>
        </w:rPr>
        <w:t>Учет граждан,</w:t>
      </w:r>
    </w:p>
    <w:p w:rsidR="002C643C" w:rsidRDefault="001D0C6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D052E1">
        <w:rPr>
          <w:rFonts w:ascii="Times New Roman" w:hAnsi="Times New Roman" w:cs="Times New Roman"/>
          <w:sz w:val="28"/>
          <w:szCs w:val="26"/>
        </w:rPr>
        <w:t xml:space="preserve"> имеющих право на предоставление земельных участков </w:t>
      </w:r>
    </w:p>
    <w:p w:rsidR="001D0C66" w:rsidRDefault="001D0C6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D052E1">
        <w:rPr>
          <w:rFonts w:ascii="Times New Roman" w:hAnsi="Times New Roman" w:cs="Times New Roman"/>
          <w:sz w:val="28"/>
          <w:szCs w:val="26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6"/>
        </w:rPr>
        <w:t>бесплатно в связи с их участием</w:t>
      </w:r>
    </w:p>
    <w:p w:rsidR="00ED1D56" w:rsidRPr="00ED1D56" w:rsidRDefault="001D0C6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2E1">
        <w:rPr>
          <w:rFonts w:ascii="Times New Roman" w:hAnsi="Times New Roman" w:cs="Times New Roman"/>
          <w:sz w:val="28"/>
          <w:szCs w:val="26"/>
        </w:rPr>
        <w:t>в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D052E1">
        <w:rPr>
          <w:rFonts w:ascii="Times New Roman" w:hAnsi="Times New Roman" w:cs="Times New Roman"/>
          <w:sz w:val="28"/>
          <w:szCs w:val="26"/>
        </w:rPr>
        <w:t>специальной военной операции</w:t>
      </w:r>
      <w:r w:rsidR="00ED1D56" w:rsidRPr="00ED1D56">
        <w:rPr>
          <w:rFonts w:ascii="Times New Roman" w:hAnsi="Times New Roman" w:cs="Times New Roman"/>
          <w:sz w:val="28"/>
          <w:szCs w:val="28"/>
        </w:rPr>
        <w:t>»</w:t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1D5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1.1. Предмет административного регламента.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D5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A4D9A" w:rsidRPr="002D3014">
        <w:rPr>
          <w:rFonts w:ascii="Times New Roman" w:hAnsi="Times New Roman" w:cs="Times New Roman"/>
          <w:sz w:val="28"/>
          <w:szCs w:val="28"/>
        </w:rPr>
        <w:t>Учет граждан, имеющих право на предоставление земельных участков в собственность бесплатно в связи с их участием в специальной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устанавливает порядок и стандарт предоставления муниципальной услуги по учету и ведению перечня граждан, имеющих </w:t>
      </w:r>
      <w:r w:rsidR="002D3014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 в связи с их участием</w:t>
      </w:r>
      <w:r w:rsidR="002D3014">
        <w:rPr>
          <w:rFonts w:ascii="Times New Roman" w:hAnsi="Times New Roman" w:cs="Times New Roman"/>
          <w:sz w:val="28"/>
          <w:szCs w:val="28"/>
        </w:rPr>
        <w:t xml:space="preserve"> </w:t>
      </w:r>
      <w:r w:rsidR="002D3014" w:rsidRPr="002D3014">
        <w:rPr>
          <w:rFonts w:ascii="Times New Roman" w:hAnsi="Times New Roman" w:cs="Times New Roman"/>
          <w:sz w:val="28"/>
          <w:szCs w:val="28"/>
        </w:rPr>
        <w:t>в специальной военной</w:t>
      </w:r>
      <w:r w:rsidR="002D3014" w:rsidRPr="00D052E1">
        <w:rPr>
          <w:rFonts w:ascii="Times New Roman" w:hAnsi="Times New Roman" w:cs="Times New Roman"/>
          <w:sz w:val="28"/>
          <w:szCs w:val="26"/>
        </w:rPr>
        <w:t xml:space="preserve"> операции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ED1D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D1D56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8A1BE8">
        <w:rPr>
          <w:rFonts w:ascii="Times New Roman" w:hAnsi="Times New Roman" w:cs="Times New Roman"/>
          <w:sz w:val="28"/>
          <w:szCs w:val="28"/>
        </w:rPr>
        <w:t>)</w:t>
      </w:r>
      <w:r w:rsidRPr="00ED1D56">
        <w:rPr>
          <w:rFonts w:ascii="Times New Roman" w:hAnsi="Times New Roman" w:cs="Times New Roman"/>
          <w:sz w:val="28"/>
          <w:szCs w:val="28"/>
        </w:rPr>
        <w:t>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при предоставлении муниципальной услуги.</w:t>
      </w:r>
      <w:proofErr w:type="gramEnd"/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1.2. Описание заявителей.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proofErr w:type="gramStart"/>
      <w:r w:rsidRPr="00ED1D56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лицам, имеющих</w:t>
      </w:r>
      <w:r w:rsidR="008651E2">
        <w:rPr>
          <w:rFonts w:ascii="Times New Roman" w:hAnsi="Times New Roman" w:cs="Times New Roman"/>
          <w:sz w:val="28"/>
          <w:szCs w:val="28"/>
        </w:rPr>
        <w:t xml:space="preserve"> </w:t>
      </w:r>
      <w:r w:rsidR="008651E2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</w:t>
      </w:r>
      <w:r w:rsidR="00B62D9D">
        <w:rPr>
          <w:rFonts w:ascii="Times New Roman" w:hAnsi="Times New Roman" w:cs="Times New Roman"/>
          <w:sz w:val="28"/>
          <w:szCs w:val="28"/>
        </w:rPr>
        <w:t>,</w:t>
      </w:r>
      <w:r w:rsidR="008651E2" w:rsidRPr="002D3014">
        <w:rPr>
          <w:rFonts w:ascii="Times New Roman" w:hAnsi="Times New Roman" w:cs="Times New Roman"/>
          <w:sz w:val="28"/>
          <w:szCs w:val="28"/>
        </w:rPr>
        <w:t xml:space="preserve"> в связи с их участием в специальной военной операции</w:t>
      </w:r>
      <w:r w:rsidR="00B62D9D">
        <w:rPr>
          <w:rFonts w:ascii="Times New Roman" w:hAnsi="Times New Roman" w:cs="Times New Roman"/>
          <w:sz w:val="28"/>
          <w:szCs w:val="28"/>
        </w:rPr>
        <w:t>,</w:t>
      </w:r>
      <w:r w:rsidRPr="00ED1D5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FD7EB4">
        <w:rPr>
          <w:rFonts w:ascii="Times New Roman" w:hAnsi="Times New Roman" w:cs="Times New Roman"/>
          <w:sz w:val="28"/>
          <w:szCs w:val="28"/>
        </w:rPr>
        <w:t>муниципального образования либо их уполномоченным представителям</w:t>
      </w:r>
      <w:r w:rsidRPr="00ED1D56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2D59FD">
        <w:rPr>
          <w:rFonts w:ascii="Times New Roman" w:hAnsi="Times New Roman" w:cs="Times New Roman"/>
          <w:sz w:val="28"/>
          <w:szCs w:val="28"/>
        </w:rPr>
        <w:t>, указанных в части 1 статьи 1 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</w:t>
      </w:r>
      <w:proofErr w:type="gramEnd"/>
      <w:r w:rsidR="002D59FD">
        <w:rPr>
          <w:rFonts w:ascii="Times New Roman" w:hAnsi="Times New Roman" w:cs="Times New Roman"/>
          <w:sz w:val="28"/>
          <w:szCs w:val="28"/>
        </w:rPr>
        <w:t xml:space="preserve"> категориям граждан в связи с их участием в специальной военной операции»</w:t>
      </w:r>
      <w:r w:rsidRPr="00ED1D56">
        <w:rPr>
          <w:rFonts w:ascii="Times New Roman" w:hAnsi="Times New Roman" w:cs="Times New Roman"/>
          <w:sz w:val="28"/>
          <w:szCs w:val="28"/>
        </w:rPr>
        <w:t>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1D56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90510D" w:rsidRDefault="0090510D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0D" w:rsidRDefault="0090510D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«Учет граждан, имеющих </w:t>
      </w:r>
      <w:r w:rsidR="00B62D9D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 в связи с их участием в специальной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>».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«Учет граждан, </w:t>
      </w:r>
      <w:r w:rsidR="00CB7BC2" w:rsidRPr="00ED1D56">
        <w:rPr>
          <w:rFonts w:ascii="Times New Roman" w:hAnsi="Times New Roman" w:cs="Times New Roman"/>
          <w:sz w:val="28"/>
          <w:szCs w:val="28"/>
        </w:rPr>
        <w:t>имеющих</w:t>
      </w:r>
      <w:r w:rsidR="00CB7BC2">
        <w:rPr>
          <w:rFonts w:ascii="Times New Roman" w:hAnsi="Times New Roman" w:cs="Times New Roman"/>
          <w:sz w:val="28"/>
          <w:szCs w:val="28"/>
        </w:rPr>
        <w:t xml:space="preserve"> </w:t>
      </w:r>
      <w:r w:rsidR="00CB7BC2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 в связи с их участием в специальной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>» осуществляется органом местного самоуправления</w:t>
      </w:r>
      <w:r w:rsidR="00BD70A7">
        <w:rPr>
          <w:rFonts w:ascii="Times New Roman" w:hAnsi="Times New Roman" w:cs="Times New Roman"/>
          <w:sz w:val="28"/>
          <w:szCs w:val="28"/>
        </w:rPr>
        <w:t>,</w:t>
      </w:r>
      <w:r w:rsidRPr="00ED1D56">
        <w:rPr>
          <w:rFonts w:ascii="Times New Roman" w:hAnsi="Times New Roman" w:cs="Times New Roman"/>
          <w:sz w:val="28"/>
          <w:szCs w:val="28"/>
        </w:rPr>
        <w:t xml:space="preserve"> на территории которого они постоянно проживают. </w:t>
      </w:r>
    </w:p>
    <w:p w:rsidR="00ED1D56" w:rsidRPr="00ED1D56" w:rsidRDefault="00ED1D56" w:rsidP="002C643C">
      <w:pPr>
        <w:spacing w:after="0" w:line="240" w:lineRule="auto"/>
        <w:ind w:right="-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</w:t>
      </w:r>
      <w:r w:rsidR="00BE2F66">
        <w:rPr>
          <w:rFonts w:ascii="Times New Roman" w:hAnsi="Times New Roman" w:cs="Times New Roman"/>
          <w:sz w:val="28"/>
          <w:szCs w:val="28"/>
        </w:rPr>
        <w:t>ами (муниципальными служащими) К</w:t>
      </w:r>
      <w:r w:rsidRPr="00ED1D56">
        <w:rPr>
          <w:rFonts w:ascii="Times New Roman" w:hAnsi="Times New Roman" w:cs="Times New Roman"/>
          <w:sz w:val="28"/>
          <w:szCs w:val="28"/>
        </w:rPr>
        <w:t>омитета по строи</w:t>
      </w:r>
      <w:r w:rsidR="00CB7BC2">
        <w:rPr>
          <w:rFonts w:ascii="Times New Roman" w:hAnsi="Times New Roman" w:cs="Times New Roman"/>
          <w:sz w:val="28"/>
          <w:szCs w:val="28"/>
        </w:rPr>
        <w:t>т</w:t>
      </w:r>
      <w:r w:rsidRPr="00ED1D56">
        <w:rPr>
          <w:rFonts w:ascii="Times New Roman" w:hAnsi="Times New Roman" w:cs="Times New Roman"/>
          <w:sz w:val="28"/>
          <w:szCs w:val="28"/>
        </w:rPr>
        <w:t>ельству</w:t>
      </w:r>
      <w:r w:rsidR="00CB7BC2">
        <w:rPr>
          <w:rFonts w:ascii="Times New Roman" w:hAnsi="Times New Roman" w:cs="Times New Roman"/>
          <w:sz w:val="28"/>
          <w:szCs w:val="28"/>
        </w:rPr>
        <w:t xml:space="preserve"> и архитектуре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7BC2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>района.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t>2.3. Требования к порядку информирования о предоставлении муниципальной услуги.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муниципального образования, на информационных стендах в залах приема заявителей в Администрации района.  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2.3.2. Сведения о месте нахождения органа местного самоуправления,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муниципального образования Родинский район, на информационном стенде в зале приема заявителей, а также в приложении 1 к Административному регламенту.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2.3.</w:t>
      </w:r>
      <w:r w:rsidR="00D41402">
        <w:rPr>
          <w:rFonts w:ascii="Times New Roman" w:hAnsi="Times New Roman" w:cs="Times New Roman"/>
          <w:sz w:val="28"/>
          <w:szCs w:val="28"/>
        </w:rPr>
        <w:t>3</w:t>
      </w:r>
      <w:r w:rsidRPr="00ED1D56">
        <w:rPr>
          <w:rFonts w:ascii="Times New Roman" w:hAnsi="Times New Roman" w:cs="Times New Roman"/>
          <w:sz w:val="28"/>
          <w:szCs w:val="28"/>
        </w:rPr>
        <w:t>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При предоставлении муниципально</w:t>
      </w:r>
      <w:r w:rsidR="00001749">
        <w:rPr>
          <w:rFonts w:ascii="Times New Roman" w:hAnsi="Times New Roman" w:cs="Times New Roman"/>
          <w:sz w:val="28"/>
          <w:szCs w:val="28"/>
        </w:rPr>
        <w:t>й услуги Администрация района (К</w:t>
      </w:r>
      <w:r w:rsidRPr="00ED1D56">
        <w:rPr>
          <w:rFonts w:ascii="Times New Roman" w:hAnsi="Times New Roman" w:cs="Times New Roman"/>
          <w:sz w:val="28"/>
          <w:szCs w:val="28"/>
        </w:rPr>
        <w:t>омитет по строительству</w:t>
      </w:r>
      <w:r w:rsidR="00587112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</w:t>
      </w:r>
      <w:r w:rsidR="00587112">
        <w:rPr>
          <w:rFonts w:ascii="Times New Roman" w:hAnsi="Times New Roman" w:cs="Times New Roman"/>
          <w:sz w:val="28"/>
          <w:szCs w:val="28"/>
        </w:rPr>
        <w:t xml:space="preserve"> Администрации Родинского района</w:t>
      </w:r>
      <w:r w:rsidRPr="00ED1D56">
        <w:rPr>
          <w:rFonts w:ascii="Times New Roman" w:hAnsi="Times New Roman" w:cs="Times New Roman"/>
          <w:sz w:val="28"/>
          <w:szCs w:val="28"/>
        </w:rPr>
        <w:t>)  взаимодействует с органами местного самоуправления.</w:t>
      </w:r>
    </w:p>
    <w:p w:rsidR="00ED1D56" w:rsidRDefault="00D41402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 </w:t>
      </w:r>
      <w:r w:rsidR="00AC1A9E" w:rsidRPr="00AC1A9E">
        <w:rPr>
          <w:rFonts w:ascii="Times New Roman" w:eastAsia="Calibri" w:hAnsi="Times New Roman" w:cs="Times New Roman"/>
          <w:sz w:val="28"/>
          <w:szCs w:val="28"/>
        </w:rPr>
        <w:t>Комиссия по результатам рассмотрения документов, представленных гражданином, принимает решение о постановке его на учет либо об отказе в постановке на учет не позднее чем через 30 календарных дней со дня представления заявления. При рассмотрении заявлений, поданных несколькими гражданами в один день, их очередность определяется по времени подачи заявления с полным комплектом документов</w:t>
      </w:r>
      <w:r w:rsidR="00ED1D56" w:rsidRPr="00ED1D56">
        <w:rPr>
          <w:rFonts w:ascii="Times New Roman" w:hAnsi="Times New Roman" w:cs="Times New Roman"/>
          <w:sz w:val="28"/>
          <w:szCs w:val="28"/>
        </w:rPr>
        <w:t>.</w:t>
      </w:r>
    </w:p>
    <w:p w:rsidR="0090510D" w:rsidRPr="00ED1D56" w:rsidRDefault="0090510D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C1A9E">
        <w:rPr>
          <w:rFonts w:ascii="Times New Roman" w:hAnsi="Times New Roman" w:cs="Times New Roman"/>
          <w:sz w:val="28"/>
          <w:szCs w:val="28"/>
        </w:rPr>
        <w:t>3.4</w:t>
      </w:r>
      <w:r w:rsidR="00001749">
        <w:rPr>
          <w:rFonts w:ascii="Times New Roman" w:hAnsi="Times New Roman" w:cs="Times New Roman"/>
          <w:sz w:val="28"/>
          <w:szCs w:val="28"/>
        </w:rPr>
        <w:t>.1. По телефону специалисты К</w:t>
      </w:r>
      <w:r w:rsidRPr="00ED1D56">
        <w:rPr>
          <w:rFonts w:ascii="Times New Roman" w:hAnsi="Times New Roman" w:cs="Times New Roman"/>
          <w:sz w:val="28"/>
          <w:szCs w:val="28"/>
        </w:rPr>
        <w:t>омитета по строительству</w:t>
      </w:r>
      <w:r w:rsidR="00F179BC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F179BC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 xml:space="preserve">района дают исчерпывающую информацию по предоставлению муниципальной услуги. </w:t>
      </w:r>
    </w:p>
    <w:p w:rsidR="00ED1D56" w:rsidRPr="00ED1D56" w:rsidRDefault="00AC1A9E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.2. Консультации по предоставлению муниципальной </w:t>
      </w:r>
      <w:r w:rsidR="00ED1D56" w:rsidRPr="00ED1D56">
        <w:rPr>
          <w:rFonts w:ascii="Times New Roman" w:hAnsi="Times New Roman" w:cs="Times New Roman"/>
          <w:spacing w:val="2"/>
          <w:sz w:val="28"/>
          <w:szCs w:val="28"/>
        </w:rPr>
        <w:t xml:space="preserve">услуги </w:t>
      </w:r>
      <w:r w:rsidR="00ED1D56" w:rsidRPr="00ED1D56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осуществляются специалистами </w:t>
      </w:r>
      <w:r w:rsidR="00001749">
        <w:rPr>
          <w:rFonts w:ascii="Times New Roman" w:hAnsi="Times New Roman" w:cs="Times New Roman"/>
          <w:sz w:val="28"/>
          <w:szCs w:val="28"/>
        </w:rPr>
        <w:t>К</w:t>
      </w:r>
      <w:r w:rsidR="00ED1D56" w:rsidRPr="00ED1D56">
        <w:rPr>
          <w:rFonts w:ascii="Times New Roman" w:hAnsi="Times New Roman" w:cs="Times New Roman"/>
          <w:sz w:val="28"/>
          <w:szCs w:val="28"/>
        </w:rPr>
        <w:t>омитета по строительству</w:t>
      </w:r>
      <w:r w:rsidR="00F179BC">
        <w:rPr>
          <w:rFonts w:ascii="Times New Roman" w:hAnsi="Times New Roman" w:cs="Times New Roman"/>
          <w:sz w:val="28"/>
          <w:szCs w:val="28"/>
        </w:rPr>
        <w:t xml:space="preserve"> и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F179BC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ED1D56" w:rsidRPr="00ED1D56">
        <w:rPr>
          <w:rFonts w:ascii="Times New Roman" w:hAnsi="Times New Roman" w:cs="Times New Roman"/>
          <w:spacing w:val="-1"/>
          <w:sz w:val="28"/>
          <w:szCs w:val="28"/>
        </w:rPr>
        <w:t xml:space="preserve">при личном обращении в </w:t>
      </w:r>
      <w:r w:rsidR="00ED1D56" w:rsidRPr="00ED1D56">
        <w:rPr>
          <w:rFonts w:ascii="Times New Roman" w:hAnsi="Times New Roman" w:cs="Times New Roman"/>
          <w:spacing w:val="2"/>
          <w:sz w:val="28"/>
          <w:szCs w:val="28"/>
        </w:rPr>
        <w:t>рабочее время</w:t>
      </w:r>
      <w:r w:rsidR="00ED1D56" w:rsidRPr="00ED1D5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D1D56" w:rsidRPr="001D1EBD" w:rsidRDefault="00AC1A9E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2.3.4</w:t>
      </w:r>
      <w:r w:rsidR="00ED1D56" w:rsidRPr="001D1EBD">
        <w:rPr>
          <w:rFonts w:ascii="Times New Roman" w:hAnsi="Times New Roman" w:cs="Times New Roman"/>
          <w:spacing w:val="-1"/>
          <w:sz w:val="28"/>
          <w:szCs w:val="28"/>
        </w:rPr>
        <w:t>.3. Консультации по предоставлению муниципальной услуги осуществляются по следующим вопросам:</w:t>
      </w:r>
    </w:p>
    <w:p w:rsidR="00ED1D56" w:rsidRPr="001D1EBD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D1EBD">
        <w:rPr>
          <w:rFonts w:ascii="Times New Roman" w:hAnsi="Times New Roman" w:cs="Times New Roman"/>
          <w:spacing w:val="-1"/>
          <w:sz w:val="28"/>
          <w:szCs w:val="28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D1D56" w:rsidRPr="001D1EBD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D1EBD">
        <w:rPr>
          <w:rFonts w:ascii="Times New Roman" w:hAnsi="Times New Roman" w:cs="Times New Roman"/>
          <w:spacing w:val="-1"/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ED1D56" w:rsidRPr="001D1EBD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D1EBD">
        <w:rPr>
          <w:rFonts w:ascii="Times New Roman" w:hAnsi="Times New Roman" w:cs="Times New Roman"/>
          <w:spacing w:val="-1"/>
          <w:sz w:val="28"/>
          <w:szCs w:val="28"/>
        </w:rPr>
        <w:t>3) времени приема и выдачи документов;</w:t>
      </w:r>
    </w:p>
    <w:p w:rsidR="00ED1D56" w:rsidRPr="001D1EBD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D1EBD">
        <w:rPr>
          <w:rFonts w:ascii="Times New Roman" w:hAnsi="Times New Roman" w:cs="Times New Roman"/>
          <w:spacing w:val="-1"/>
          <w:sz w:val="28"/>
          <w:szCs w:val="28"/>
        </w:rPr>
        <w:t>4) сроков предоставления муниципальной услуги;</w:t>
      </w:r>
    </w:p>
    <w:p w:rsidR="00ED1D56" w:rsidRPr="00ED1D56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BD">
        <w:rPr>
          <w:rFonts w:ascii="Times New Roman" w:hAnsi="Times New Roman" w:cs="Times New Roman"/>
          <w:spacing w:val="-1"/>
          <w:sz w:val="28"/>
          <w:szCs w:val="28"/>
        </w:rPr>
        <w:t>5) порядка обжалования действий (бездействия) и решений, осуществляемых и принимаемых в ходе предоставления муниципальной</w:t>
      </w:r>
      <w:r w:rsidRPr="00ED1D5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D1D56" w:rsidRPr="00ED1D56" w:rsidRDefault="00AC1A9E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D1D56" w:rsidRPr="00ED1D56">
        <w:rPr>
          <w:rFonts w:ascii="Times New Roman" w:hAnsi="Times New Roman" w:cs="Times New Roman"/>
          <w:sz w:val="28"/>
          <w:szCs w:val="28"/>
        </w:rPr>
        <w:t>.4. При осуществлении консультирован</w:t>
      </w:r>
      <w:r w:rsidR="00001749">
        <w:rPr>
          <w:rFonts w:ascii="Times New Roman" w:hAnsi="Times New Roman" w:cs="Times New Roman"/>
          <w:sz w:val="28"/>
          <w:szCs w:val="28"/>
        </w:rPr>
        <w:t>ия специалисты К</w:t>
      </w:r>
      <w:r w:rsidR="00ED1D56" w:rsidRPr="00ED1D56">
        <w:rPr>
          <w:rFonts w:ascii="Times New Roman" w:hAnsi="Times New Roman" w:cs="Times New Roman"/>
          <w:sz w:val="28"/>
          <w:szCs w:val="28"/>
        </w:rPr>
        <w:t>омитета по строи</w:t>
      </w:r>
      <w:r w:rsidR="00F179BC">
        <w:rPr>
          <w:rFonts w:ascii="Times New Roman" w:hAnsi="Times New Roman" w:cs="Times New Roman"/>
          <w:sz w:val="28"/>
          <w:szCs w:val="28"/>
        </w:rPr>
        <w:t>тельству и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F179BC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района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D1D56" w:rsidRPr="00ED1D56" w:rsidRDefault="00AC1A9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D1D56" w:rsidRPr="00ED1D56">
        <w:rPr>
          <w:rFonts w:ascii="Times New Roman" w:hAnsi="Times New Roman" w:cs="Times New Roman"/>
          <w:sz w:val="28"/>
          <w:szCs w:val="28"/>
        </w:rPr>
        <w:t>.5. Если поставленные гражданином вопросы не входят в компетенцию органа местного самоуправления,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ED1D56" w:rsidRPr="00ED1D56" w:rsidRDefault="00AC1A9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D1D56" w:rsidRPr="00ED1D56">
        <w:rPr>
          <w:rFonts w:ascii="Times New Roman" w:hAnsi="Times New Roman" w:cs="Times New Roman"/>
          <w:sz w:val="28"/>
          <w:szCs w:val="28"/>
        </w:rPr>
        <w:t>.6. Время консультации при личном приеме не должно превышать 15 минут с момента начала консультирования.</w:t>
      </w:r>
    </w:p>
    <w:p w:rsidR="00ED1D56" w:rsidRPr="00ED1D56" w:rsidRDefault="00AC1A9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1D56" w:rsidRPr="00ED1D5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11" w:history="1">
        <w:r w:rsidR="00ED1D56" w:rsidRPr="00ED1D5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D1D56" w:rsidRPr="00ED1D5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 Родинский</w:t>
      </w:r>
      <w:proofErr w:type="gramEnd"/>
      <w:r w:rsidR="00ED1D56" w:rsidRPr="00ED1D5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2.4. Результат предоставления муниципальной услуги.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1) постановка на учет и включение в перечень граждан, </w:t>
      </w:r>
      <w:r w:rsidR="00F179BC" w:rsidRPr="00ED1D56">
        <w:rPr>
          <w:rFonts w:ascii="Times New Roman" w:hAnsi="Times New Roman" w:cs="Times New Roman"/>
          <w:sz w:val="28"/>
          <w:szCs w:val="28"/>
        </w:rPr>
        <w:t>имеющих</w:t>
      </w:r>
      <w:r w:rsidR="00F179BC">
        <w:rPr>
          <w:rFonts w:ascii="Times New Roman" w:hAnsi="Times New Roman" w:cs="Times New Roman"/>
          <w:sz w:val="28"/>
          <w:szCs w:val="28"/>
        </w:rPr>
        <w:t xml:space="preserve"> </w:t>
      </w:r>
      <w:r w:rsidR="00F179BC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 в связи с их участием в специальной военной операции</w:t>
      </w:r>
      <w:r w:rsidR="00F179BC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желающих приобрести земельные участки;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lastRenderedPageBreak/>
        <w:t xml:space="preserve">2) отказ в постановке на учет и включении в перечень граждан, </w:t>
      </w:r>
      <w:r w:rsidR="00F179BC" w:rsidRPr="00ED1D56">
        <w:rPr>
          <w:rFonts w:ascii="Times New Roman" w:hAnsi="Times New Roman" w:cs="Times New Roman"/>
          <w:sz w:val="28"/>
          <w:szCs w:val="28"/>
        </w:rPr>
        <w:t>имеющих</w:t>
      </w:r>
      <w:r w:rsidR="00F179BC">
        <w:rPr>
          <w:rFonts w:ascii="Times New Roman" w:hAnsi="Times New Roman" w:cs="Times New Roman"/>
          <w:sz w:val="28"/>
          <w:szCs w:val="28"/>
        </w:rPr>
        <w:t xml:space="preserve"> </w:t>
      </w:r>
      <w:r w:rsidR="00F179BC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 в связи с их участием в специальной военной операции</w:t>
      </w:r>
      <w:r w:rsidR="00F179BC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желающих приобрести земельные участки.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услуги.</w:t>
      </w:r>
    </w:p>
    <w:p w:rsidR="005C7571" w:rsidRPr="005C7571" w:rsidRDefault="005C7571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571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документов, представленных гражданином,   комиссия принимает решение о постановке его на учет либо об отказе в постановке на учет не позднее чем через 30 календарных дней со дня представления заявления. При рассмотрении заявлений, поданных несколькими гражданами в один день, их очередность определяется по времени подачи заявления с полным комплектом документов.</w:t>
      </w:r>
    </w:p>
    <w:p w:rsidR="00ED1D56" w:rsidRPr="00ED1D56" w:rsidRDefault="005C7571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571">
        <w:rPr>
          <w:rFonts w:ascii="Times New Roman" w:eastAsia="Calibri" w:hAnsi="Times New Roman" w:cs="Times New Roman"/>
          <w:sz w:val="28"/>
          <w:szCs w:val="28"/>
        </w:rPr>
        <w:t xml:space="preserve">  Решение о постановке на учет или об отказе в постановке на учет орган местного самоуправления не позднее чем через 7 дней со дня его принятия выдает или направляет заявителю.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Конституцией Российской Федерации;</w:t>
      </w:r>
    </w:p>
    <w:p w:rsidR="00ED1D56" w:rsidRPr="00ED1D56" w:rsidRDefault="00ED1D56" w:rsidP="002C643C">
      <w:pPr>
        <w:pStyle w:val="af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2) Земельным кодексом Российской Федерации от 25.10.2001 </w:t>
      </w:r>
      <w:r w:rsidR="002C64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1D56">
        <w:rPr>
          <w:rFonts w:ascii="Times New Roman" w:hAnsi="Times New Roman" w:cs="Times New Roman"/>
          <w:sz w:val="28"/>
          <w:szCs w:val="28"/>
        </w:rPr>
        <w:t>№</w:t>
      </w:r>
      <w:r w:rsidR="00562C6B">
        <w:rPr>
          <w:rFonts w:ascii="Times New Roman" w:hAnsi="Times New Roman" w:cs="Times New Roman"/>
          <w:sz w:val="28"/>
          <w:szCs w:val="28"/>
        </w:rPr>
        <w:t xml:space="preserve"> 136-ФЗ</w:t>
      </w:r>
      <w:r w:rsidRPr="00ED1D56">
        <w:rPr>
          <w:rFonts w:ascii="Times New Roman" w:hAnsi="Times New Roman" w:cs="Times New Roman"/>
          <w:sz w:val="28"/>
          <w:szCs w:val="28"/>
        </w:rPr>
        <w:t>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t>3) Федеральным законом от 06.10.2003 №</w:t>
      </w:r>
      <w:r w:rsidR="00562C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4) Федеральным законом от 27.07.2010 №</w:t>
      </w:r>
      <w:r w:rsidR="00562C6B">
        <w:rPr>
          <w:rFonts w:ascii="Times New Roman" w:hAnsi="Times New Roman" w:cs="Times New Roman"/>
          <w:sz w:val="28"/>
          <w:szCs w:val="28"/>
        </w:rPr>
        <w:t xml:space="preserve"> </w:t>
      </w:r>
      <w:r w:rsidRPr="00ED1D56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5) Законом</w:t>
      </w:r>
      <w:r w:rsidR="00B412F8">
        <w:rPr>
          <w:rFonts w:ascii="Times New Roman" w:hAnsi="Times New Roman" w:cs="Times New Roman"/>
          <w:sz w:val="28"/>
          <w:szCs w:val="28"/>
        </w:rPr>
        <w:t xml:space="preserve"> Алтайского края от 07.09.2023  №</w:t>
      </w:r>
      <w:r w:rsidR="00562C6B">
        <w:rPr>
          <w:rFonts w:ascii="Times New Roman" w:hAnsi="Times New Roman" w:cs="Times New Roman"/>
          <w:sz w:val="28"/>
          <w:szCs w:val="28"/>
        </w:rPr>
        <w:t xml:space="preserve"> </w:t>
      </w:r>
      <w:r w:rsidR="00B412F8">
        <w:rPr>
          <w:rFonts w:ascii="Times New Roman" w:hAnsi="Times New Roman" w:cs="Times New Roman"/>
          <w:sz w:val="28"/>
          <w:szCs w:val="28"/>
        </w:rPr>
        <w:t>45</w:t>
      </w:r>
      <w:r w:rsidRPr="00ED1D56">
        <w:rPr>
          <w:rFonts w:ascii="Times New Roman" w:hAnsi="Times New Roman" w:cs="Times New Roman"/>
          <w:sz w:val="28"/>
          <w:szCs w:val="28"/>
        </w:rPr>
        <w:t>-ЗС «</w:t>
      </w:r>
      <w:r w:rsidR="00B412F8"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="00B412F8" w:rsidRPr="00B412F8">
        <w:rPr>
          <w:rFonts w:ascii="Times New Roman" w:hAnsi="Times New Roman" w:cs="Times New Roman"/>
          <w:sz w:val="28"/>
          <w:szCs w:val="28"/>
        </w:rPr>
        <w:t>собственность бесплатно земельных</w:t>
      </w:r>
      <w:r w:rsidR="00B412F8">
        <w:rPr>
          <w:rFonts w:ascii="Times New Roman" w:hAnsi="Times New Roman" w:cs="Times New Roman"/>
          <w:sz w:val="28"/>
          <w:szCs w:val="28"/>
        </w:rPr>
        <w:t xml:space="preserve"> участков на территории Алтайского края отдельным категориям граждан в связи с их участием в специальной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>»;</w:t>
      </w:r>
    </w:p>
    <w:p w:rsidR="00ED1D56" w:rsidRPr="00ED1D56" w:rsidRDefault="00ED1D56" w:rsidP="002C643C">
      <w:pPr>
        <w:pStyle w:val="afa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  <w:highlight w:val="cyan"/>
        </w:rPr>
      </w:pPr>
      <w:r w:rsidRPr="00ED1D56">
        <w:rPr>
          <w:rFonts w:ascii="Times New Roman" w:hAnsi="Times New Roman" w:cs="Times New Roman"/>
          <w:spacing w:val="-3"/>
          <w:sz w:val="28"/>
          <w:szCs w:val="28"/>
        </w:rPr>
        <w:t>6) постановлением</w:t>
      </w:r>
      <w:r w:rsidR="0028343E">
        <w:rPr>
          <w:rFonts w:ascii="Times New Roman" w:hAnsi="Times New Roman" w:cs="Times New Roman"/>
          <w:spacing w:val="-3"/>
          <w:sz w:val="28"/>
          <w:szCs w:val="28"/>
        </w:rPr>
        <w:t xml:space="preserve"> Правительства Алтайского края от 21.</w:t>
      </w:r>
      <w:r w:rsidRPr="00ED1D56">
        <w:rPr>
          <w:rFonts w:ascii="Times New Roman" w:hAnsi="Times New Roman" w:cs="Times New Roman"/>
          <w:spacing w:val="-3"/>
          <w:sz w:val="28"/>
          <w:szCs w:val="28"/>
        </w:rPr>
        <w:t>11.20</w:t>
      </w:r>
      <w:r w:rsidR="0028343E">
        <w:rPr>
          <w:rFonts w:ascii="Times New Roman" w:hAnsi="Times New Roman" w:cs="Times New Roman"/>
          <w:spacing w:val="-3"/>
          <w:sz w:val="28"/>
          <w:szCs w:val="28"/>
        </w:rPr>
        <w:t>23 №</w:t>
      </w:r>
      <w:r w:rsidR="00562C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343E">
        <w:rPr>
          <w:rFonts w:ascii="Times New Roman" w:hAnsi="Times New Roman" w:cs="Times New Roman"/>
          <w:spacing w:val="-3"/>
          <w:sz w:val="28"/>
          <w:szCs w:val="28"/>
        </w:rPr>
        <w:t>434 «О мерах реализации закона Алтайского края</w:t>
      </w:r>
      <w:r w:rsidRPr="00ED1D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343E">
        <w:rPr>
          <w:rFonts w:ascii="Times New Roman" w:hAnsi="Times New Roman" w:cs="Times New Roman"/>
          <w:sz w:val="28"/>
          <w:szCs w:val="28"/>
        </w:rPr>
        <w:t>от 07.09.2023  №</w:t>
      </w:r>
      <w:r w:rsidR="00562C6B">
        <w:rPr>
          <w:rFonts w:ascii="Times New Roman" w:hAnsi="Times New Roman" w:cs="Times New Roman"/>
          <w:sz w:val="28"/>
          <w:szCs w:val="28"/>
        </w:rPr>
        <w:t xml:space="preserve"> </w:t>
      </w:r>
      <w:r w:rsidR="0028343E">
        <w:rPr>
          <w:rFonts w:ascii="Times New Roman" w:hAnsi="Times New Roman" w:cs="Times New Roman"/>
          <w:sz w:val="28"/>
          <w:szCs w:val="28"/>
        </w:rPr>
        <w:t>45</w:t>
      </w:r>
      <w:r w:rsidR="0028343E" w:rsidRPr="00ED1D56">
        <w:rPr>
          <w:rFonts w:ascii="Times New Roman" w:hAnsi="Times New Roman" w:cs="Times New Roman"/>
          <w:sz w:val="28"/>
          <w:szCs w:val="28"/>
        </w:rPr>
        <w:t>-ЗС «</w:t>
      </w:r>
      <w:r w:rsidR="0028343E"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="0028343E" w:rsidRPr="00B412F8">
        <w:rPr>
          <w:rFonts w:ascii="Times New Roman" w:hAnsi="Times New Roman" w:cs="Times New Roman"/>
          <w:sz w:val="28"/>
          <w:szCs w:val="28"/>
        </w:rPr>
        <w:t>собственность бесплатно земельных</w:t>
      </w:r>
      <w:r w:rsidR="0028343E">
        <w:rPr>
          <w:rFonts w:ascii="Times New Roman" w:hAnsi="Times New Roman" w:cs="Times New Roman"/>
          <w:sz w:val="28"/>
          <w:szCs w:val="28"/>
        </w:rPr>
        <w:t xml:space="preserve"> участков на территории Алтайского края отдельным категориям граждан в связи с их участием в специальной военной операции</w:t>
      </w:r>
      <w:r w:rsidR="0028343E" w:rsidRPr="00ED1D56">
        <w:rPr>
          <w:rFonts w:ascii="Times New Roman" w:hAnsi="Times New Roman" w:cs="Times New Roman"/>
          <w:sz w:val="28"/>
          <w:szCs w:val="28"/>
        </w:rPr>
        <w:t>»</w:t>
      </w:r>
      <w:r w:rsidRPr="00ED1D56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7) Уставом муниципального образования Родинский район;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8) Положением об органе местного самоуправления;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9) иными муниципальными правовыми актами (при наличии);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2.7.1.</w:t>
      </w:r>
      <w:r w:rsidRPr="00ED1D56">
        <w:rPr>
          <w:rFonts w:ascii="Times New Roman" w:hAnsi="Times New Roman" w:cs="Times New Roman"/>
          <w:sz w:val="28"/>
          <w:szCs w:val="28"/>
        </w:rPr>
        <w:tab/>
        <w:t>Основанием для предоставления муниципальной услуги является направ</w:t>
      </w:r>
      <w:r w:rsidR="00FC7351">
        <w:rPr>
          <w:rFonts w:ascii="Times New Roman" w:hAnsi="Times New Roman" w:cs="Times New Roman"/>
          <w:sz w:val="28"/>
          <w:szCs w:val="28"/>
        </w:rPr>
        <w:t>ленное в Администрацию района (К</w:t>
      </w:r>
      <w:r w:rsidRPr="00ED1D56">
        <w:rPr>
          <w:rFonts w:ascii="Times New Roman" w:hAnsi="Times New Roman" w:cs="Times New Roman"/>
          <w:sz w:val="28"/>
          <w:szCs w:val="28"/>
        </w:rPr>
        <w:t>омитет по строительству</w:t>
      </w:r>
      <w:r w:rsidR="00D32DA5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D32DA5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 xml:space="preserve">района)  заявление в письменной </w:t>
      </w:r>
      <w:r w:rsidRPr="00ED1D56">
        <w:rPr>
          <w:rFonts w:ascii="Times New Roman" w:hAnsi="Times New Roman" w:cs="Times New Roman"/>
          <w:sz w:val="28"/>
          <w:szCs w:val="28"/>
        </w:rPr>
        <w:lastRenderedPageBreak/>
        <w:t xml:space="preserve">форме, </w:t>
      </w:r>
      <w:r w:rsidR="0074325A">
        <w:rPr>
          <w:rFonts w:ascii="Times New Roman" w:hAnsi="Times New Roman" w:cs="Times New Roman"/>
          <w:sz w:val="28"/>
          <w:szCs w:val="28"/>
        </w:rPr>
        <w:t xml:space="preserve">представленное на личном приеме или </w:t>
      </w:r>
      <w:r w:rsidRPr="00ED1D56">
        <w:rPr>
          <w:rFonts w:ascii="Times New Roman" w:hAnsi="Times New Roman" w:cs="Times New Roman"/>
          <w:sz w:val="28"/>
          <w:szCs w:val="28"/>
        </w:rPr>
        <w:t xml:space="preserve"> направленное почтой </w:t>
      </w:r>
      <w:r w:rsidRPr="003A004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57F2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C643C">
        <w:rPr>
          <w:rFonts w:ascii="Times New Roman" w:hAnsi="Times New Roman" w:cs="Times New Roman"/>
          <w:sz w:val="28"/>
          <w:szCs w:val="28"/>
        </w:rPr>
        <w:t xml:space="preserve">№ </w:t>
      </w:r>
      <w:r w:rsidR="00E57F2A" w:rsidRPr="00E57F2A">
        <w:rPr>
          <w:rFonts w:ascii="Times New Roman" w:hAnsi="Times New Roman" w:cs="Times New Roman"/>
          <w:sz w:val="28"/>
          <w:szCs w:val="28"/>
        </w:rPr>
        <w:t>4</w:t>
      </w:r>
      <w:r w:rsidRPr="00E57F2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B6CEA" w:rsidRPr="00ED1D56" w:rsidRDefault="00CB6CEA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поступления заявления считается дата регистрации заявления и прилагаемых к нему документов в органе местного самоуправления.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2.7.2. </w:t>
      </w:r>
      <w:proofErr w:type="gramStart"/>
      <w:r w:rsidRPr="00ED1D56">
        <w:rPr>
          <w:rFonts w:ascii="Times New Roman" w:hAnsi="Times New Roman" w:cs="Times New Roman"/>
          <w:spacing w:val="-4"/>
          <w:sz w:val="28"/>
          <w:szCs w:val="28"/>
        </w:rPr>
        <w:t>В целях постановки на учет и ведения</w:t>
      </w:r>
      <w:r w:rsidR="003A0049">
        <w:rPr>
          <w:rFonts w:ascii="Times New Roman" w:hAnsi="Times New Roman" w:cs="Times New Roman"/>
          <w:spacing w:val="-4"/>
          <w:sz w:val="28"/>
          <w:szCs w:val="28"/>
        </w:rPr>
        <w:t xml:space="preserve"> перечня граждан, </w:t>
      </w:r>
      <w:r w:rsidR="003A0049" w:rsidRPr="00ED1D56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3A0049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 в связи с их участием в специальной военной операции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 и желающих в соответствии с </w:t>
      </w:r>
      <w:hyperlink r:id="rId12" w:history="1">
        <w:r w:rsidRPr="00ED1D56">
          <w:rPr>
            <w:rFonts w:ascii="Times New Roman" w:hAnsi="Times New Roman" w:cs="Times New Roman"/>
            <w:spacing w:val="-4"/>
            <w:sz w:val="28"/>
            <w:szCs w:val="28"/>
          </w:rPr>
          <w:t>законом</w:t>
        </w:r>
      </w:hyperlink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 Алтайского края от </w:t>
      </w:r>
      <w:r w:rsidR="003A0049">
        <w:rPr>
          <w:rFonts w:ascii="Times New Roman" w:hAnsi="Times New Roman" w:cs="Times New Roman"/>
          <w:spacing w:val="-4"/>
          <w:sz w:val="28"/>
          <w:szCs w:val="28"/>
        </w:rPr>
        <w:t>07.09.2023 №</w:t>
      </w:r>
      <w:r w:rsidR="00691A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A0049">
        <w:rPr>
          <w:rFonts w:ascii="Times New Roman" w:hAnsi="Times New Roman" w:cs="Times New Roman"/>
          <w:spacing w:val="-4"/>
          <w:sz w:val="28"/>
          <w:szCs w:val="28"/>
        </w:rPr>
        <w:t>45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-ЗС «</w:t>
      </w:r>
      <w:r w:rsidR="003A0049"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="003A0049" w:rsidRPr="00B412F8">
        <w:rPr>
          <w:rFonts w:ascii="Times New Roman" w:hAnsi="Times New Roman" w:cs="Times New Roman"/>
          <w:sz w:val="28"/>
          <w:szCs w:val="28"/>
        </w:rPr>
        <w:t>собственность бесплатно земельных</w:t>
      </w:r>
      <w:r w:rsidR="003A0049">
        <w:rPr>
          <w:rFonts w:ascii="Times New Roman" w:hAnsi="Times New Roman" w:cs="Times New Roman"/>
          <w:sz w:val="28"/>
          <w:szCs w:val="28"/>
        </w:rPr>
        <w:t xml:space="preserve"> участков на территории Алтайского края отдельным категориям граждан в связи с их участием</w:t>
      </w:r>
      <w:proofErr w:type="gramEnd"/>
      <w:r w:rsidR="003A0049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» приобрести земельные участки </w:t>
      </w:r>
      <w:r w:rsidRPr="00E57F2A">
        <w:rPr>
          <w:rFonts w:ascii="Times New Roman" w:hAnsi="Times New Roman" w:cs="Times New Roman"/>
          <w:spacing w:val="-4"/>
          <w:sz w:val="28"/>
          <w:szCs w:val="28"/>
        </w:rPr>
        <w:t>заявитель направляет заявление (</w:t>
      </w:r>
      <w:r w:rsidR="00E57F2A" w:rsidRPr="00E57F2A">
        <w:rPr>
          <w:rFonts w:ascii="Times New Roman" w:hAnsi="Times New Roman" w:cs="Times New Roman"/>
          <w:spacing w:val="-4"/>
          <w:sz w:val="28"/>
          <w:szCs w:val="28"/>
        </w:rPr>
        <w:t>приложение 4</w:t>
      </w:r>
      <w:r w:rsidRPr="00E57F2A">
        <w:rPr>
          <w:rFonts w:ascii="Times New Roman" w:hAnsi="Times New Roman" w:cs="Times New Roman"/>
          <w:spacing w:val="-4"/>
          <w:sz w:val="28"/>
          <w:szCs w:val="28"/>
        </w:rPr>
        <w:t>) о  приобретении земельного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 участка в Администрацию района</w:t>
      </w:r>
      <w:r w:rsidR="009C1C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8A1BE8">
        <w:rPr>
          <w:rFonts w:ascii="Times New Roman" w:hAnsi="Times New Roman" w:cs="Times New Roman"/>
          <w:sz w:val="28"/>
          <w:szCs w:val="28"/>
        </w:rPr>
        <w:t>К</w:t>
      </w:r>
      <w:r w:rsidRPr="00ED1D56">
        <w:rPr>
          <w:rFonts w:ascii="Times New Roman" w:hAnsi="Times New Roman" w:cs="Times New Roman"/>
          <w:sz w:val="28"/>
          <w:szCs w:val="28"/>
        </w:rPr>
        <w:t>омитет по строительству</w:t>
      </w:r>
      <w:r w:rsidR="009C1CD2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9C1CD2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>района)</w:t>
      </w:r>
    </w:p>
    <w:p w:rsidR="00ED1D56" w:rsidRPr="00ED1D56" w:rsidRDefault="00691A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указанные в пункте 1 части 1 статьи 1 закона 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Алтайского края от </w:t>
      </w:r>
      <w:r>
        <w:rPr>
          <w:rFonts w:ascii="Times New Roman" w:hAnsi="Times New Roman" w:cs="Times New Roman"/>
          <w:spacing w:val="-4"/>
          <w:sz w:val="28"/>
          <w:szCs w:val="28"/>
        </w:rPr>
        <w:t>07.09.2023 № 45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-ЗС «</w:t>
      </w:r>
      <w:r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Pr="00B412F8">
        <w:rPr>
          <w:rFonts w:ascii="Times New Roman" w:hAnsi="Times New Roman" w:cs="Times New Roman"/>
          <w:sz w:val="28"/>
          <w:szCs w:val="28"/>
        </w:rPr>
        <w:t>собственность бесплатно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на территории Алтайского края отдельным категориям граждан в связи с их участием в специальной военной операции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 указанному заявлению прилагаются следующие документы: 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1) </w:t>
      </w:r>
      <w:r w:rsidR="00303464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</w:t>
      </w:r>
      <w:r w:rsidRPr="00ED1D56">
        <w:rPr>
          <w:rFonts w:ascii="Times New Roman" w:hAnsi="Times New Roman" w:cs="Times New Roman"/>
          <w:sz w:val="28"/>
          <w:szCs w:val="28"/>
        </w:rPr>
        <w:t>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</w:t>
      </w:r>
      <w:r w:rsidR="00303464">
        <w:rPr>
          <w:rFonts w:ascii="Times New Roman" w:hAnsi="Times New Roman" w:cs="Times New Roman"/>
          <w:sz w:val="28"/>
          <w:szCs w:val="28"/>
        </w:rPr>
        <w:t>) документ, удостоверяющий личность представителя гражданина, а также документ, подтверждающий его полномочия, в случае подачи заявления и документов представителем гражданина</w:t>
      </w:r>
      <w:r w:rsidRPr="00ED1D56">
        <w:rPr>
          <w:rFonts w:ascii="Times New Roman" w:hAnsi="Times New Roman" w:cs="Times New Roman"/>
          <w:sz w:val="28"/>
          <w:szCs w:val="28"/>
        </w:rPr>
        <w:t>;</w:t>
      </w:r>
    </w:p>
    <w:p w:rsidR="00ED1D56" w:rsidRPr="00ED1D56" w:rsidRDefault="00303464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документы, подтверждающие статус военнослужащего, - для военнослужащих</w:t>
      </w:r>
      <w:r w:rsidR="00ED1D56" w:rsidRPr="00ED1D56">
        <w:rPr>
          <w:rFonts w:ascii="Times New Roman" w:hAnsi="Times New Roman" w:cs="Times New Roman"/>
          <w:sz w:val="28"/>
          <w:szCs w:val="28"/>
        </w:rPr>
        <w:t>;</w:t>
      </w:r>
    </w:p>
    <w:p w:rsid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4)</w:t>
      </w:r>
      <w:r w:rsidR="00303464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заключение гражданином контракта о пребывании в добровольческом формировании, содействующем выполнению задач, возложенных на Вооруженные Силы Российской Федерации, - для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303464" w:rsidRDefault="00303464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736B1">
        <w:rPr>
          <w:rFonts w:ascii="Times New Roman" w:hAnsi="Times New Roman" w:cs="Times New Roman"/>
          <w:sz w:val="28"/>
          <w:szCs w:val="28"/>
        </w:rPr>
        <w:t>документ</w:t>
      </w:r>
      <w:r w:rsidR="00922E1F">
        <w:rPr>
          <w:rFonts w:ascii="Times New Roman" w:hAnsi="Times New Roman" w:cs="Times New Roman"/>
          <w:sz w:val="28"/>
          <w:szCs w:val="28"/>
        </w:rPr>
        <w:t>ы, подтверждающие прохождение гражданином</w:t>
      </w:r>
      <w:r w:rsidR="007736B1">
        <w:rPr>
          <w:rFonts w:ascii="Times New Roman" w:hAnsi="Times New Roman" w:cs="Times New Roman"/>
          <w:sz w:val="28"/>
          <w:szCs w:val="28"/>
        </w:rPr>
        <w:t xml:space="preserve"> службы в войсках национальной гвардии Российской Федерации и наличие специального звания полиции, - для лиц, проходящих (проходивших) службу в войсках национальной гвардии Российской Федерации и имеющих специальные звания полиции;</w:t>
      </w:r>
    </w:p>
    <w:p w:rsidR="007736B1" w:rsidRDefault="007736B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подтверждающие участие гражданина в специальной военной операции, в том числе содержащие сведения о дате завершения участия в специальной военной операции;</w:t>
      </w:r>
    </w:p>
    <w:p w:rsidR="007736B1" w:rsidRDefault="007736B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документы, подтверждающие присвоение звания Героя Российской Федерации либо награждение орденами Ро</w:t>
      </w:r>
      <w:r w:rsidR="00DC2182">
        <w:rPr>
          <w:rFonts w:ascii="Times New Roman" w:hAnsi="Times New Roman" w:cs="Times New Roman"/>
          <w:sz w:val="28"/>
          <w:szCs w:val="28"/>
        </w:rPr>
        <w:t>ссийской Федерации за заслуги, проявленные в ходе участия в специальной военной операции;</w:t>
      </w:r>
    </w:p>
    <w:p w:rsidR="00DC2182" w:rsidRDefault="00DC2182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удостоверение ветерана боевых действий;</w:t>
      </w:r>
    </w:p>
    <w:p w:rsidR="00DC2182" w:rsidRDefault="00DC2182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решение суда, подтверждающее факт проживания на территории Алтайского края на день завершения участия гражданина в специальной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военной операции, в случае отсутствия регистрации по месту ж</w:t>
      </w:r>
      <w:r w:rsidR="00FA54EE">
        <w:rPr>
          <w:rFonts w:ascii="Times New Roman" w:hAnsi="Times New Roman" w:cs="Times New Roman"/>
          <w:sz w:val="28"/>
          <w:szCs w:val="28"/>
        </w:rPr>
        <w:t>ительства и по месту пребывания.</w:t>
      </w:r>
    </w:p>
    <w:p w:rsidR="00DC2182" w:rsidRDefault="00FA54E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указанные в пункте 2 части 1 статьи 1 закона 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Алтайского края от </w:t>
      </w:r>
      <w:r>
        <w:rPr>
          <w:rFonts w:ascii="Times New Roman" w:hAnsi="Times New Roman" w:cs="Times New Roman"/>
          <w:spacing w:val="-4"/>
          <w:sz w:val="28"/>
          <w:szCs w:val="28"/>
        </w:rPr>
        <w:t>07.09.2023 № 45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-ЗС «</w:t>
      </w:r>
      <w:r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Pr="00B412F8">
        <w:rPr>
          <w:rFonts w:ascii="Times New Roman" w:hAnsi="Times New Roman" w:cs="Times New Roman"/>
          <w:sz w:val="28"/>
          <w:szCs w:val="28"/>
        </w:rPr>
        <w:t>собственность бесплатно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на территории Алтайского края отдельным категориям граждан в связи с их участием в специальной военной операции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Pr="00ED1D56">
        <w:rPr>
          <w:rFonts w:ascii="Times New Roman" w:hAnsi="Times New Roman" w:cs="Times New Roman"/>
          <w:sz w:val="28"/>
          <w:szCs w:val="28"/>
        </w:rPr>
        <w:t xml:space="preserve"> указанному заявлению прилагаются следующие документы:</w:t>
      </w:r>
    </w:p>
    <w:p w:rsidR="00FA54EE" w:rsidRDefault="00FA54E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удостоверяющий личность гражданина;</w:t>
      </w:r>
    </w:p>
    <w:p w:rsidR="00FA54EE" w:rsidRDefault="00FA54E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удостоверяющий личность представителя гражданина, а также документ, подтверждающий его полномочия, - в случае подачи заявления и документов представителем гражданина;</w:t>
      </w:r>
    </w:p>
    <w:p w:rsidR="001269A6" w:rsidRPr="00ED1D5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документы, подтверждающие статус военнослужащего, - для военнослужащих</w:t>
      </w:r>
      <w:r w:rsidRPr="00ED1D56">
        <w:rPr>
          <w:rFonts w:ascii="Times New Roman" w:hAnsi="Times New Roman" w:cs="Times New Roman"/>
          <w:sz w:val="28"/>
          <w:szCs w:val="28"/>
        </w:rPr>
        <w:t>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заключение гражданином контракта о пребывании в добровольческом формировании, содействующем выполнению задач, возложенных на Вооруженные Силы Российской Федерации, - для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документы, подтверждающие прохождение гражданином службы в войсках национальной гвардии Российской Федерации и наличие специального звания полиции, - для лиц, проходящих (проходивших) службу в войсках национальной гвардии Российской Федерации и имеющих специальные звания полиции;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подтверждающие участие гражданина в специальной военной операции, в том числе содержащие сведения о дате завершения участия в специальной военной операции;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удостоверение ветерана боевых действий;</w:t>
      </w:r>
    </w:p>
    <w:p w:rsidR="00FA54EE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решение суда, подтверждающее факт проживания на территории Алтайского края на день завершения участия гражданина в специальной военной операции, в случае отсутствия регистрации по месту жительства и по месту пребывания;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документы, подтверждающие гибель (смерть) участника специальной военной операции вследствие увечья (ранения, травмы, контузии) или заболевания,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в ходе участия в специальной военной операции;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свидетельство о государственной регистрации брака с участником специальной военной операции, выданное компетентным органом иностранного государства, и его нотариально удостоверенный перевод на русский язык, в случае регистрации указанного акта гражданского состояния компетентным органом иностранного государства – для супруги (супруга), состоящей (состоящего) на день гибели участника специальной военной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операции в зарегистрированном браке с ним (ней), не вступившей (не вступившего) в повторный брак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день обращения;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свидетельство о государственной регистрации рождения детей погибшего (умершего) участника специальной военной операции</w:t>
      </w:r>
      <w:r w:rsidR="007D32AD">
        <w:rPr>
          <w:rFonts w:ascii="Times New Roman" w:hAnsi="Times New Roman" w:cs="Times New Roman"/>
          <w:sz w:val="28"/>
          <w:szCs w:val="28"/>
        </w:rPr>
        <w:t>, выданное компетентным органом иностранного государства, и его нотариально удостоверенный перевод на русский язык, в случае регистрации указанного акта гражданского состояния компетентным органом иностранного государства – для родителей погибшего (умершего)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2AD" w:rsidRDefault="001269A6" w:rsidP="007D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7D32A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рождения детей погибшего (умершего) участника специальной военной операции, выданное</w:t>
      </w:r>
      <w:r w:rsidR="007D32AD" w:rsidRPr="007D32AD">
        <w:rPr>
          <w:rFonts w:ascii="Times New Roman" w:hAnsi="Times New Roman" w:cs="Times New Roman"/>
          <w:sz w:val="28"/>
          <w:szCs w:val="28"/>
        </w:rPr>
        <w:t xml:space="preserve"> </w:t>
      </w:r>
      <w:r w:rsidR="007D32AD">
        <w:rPr>
          <w:rFonts w:ascii="Times New Roman" w:hAnsi="Times New Roman" w:cs="Times New Roman"/>
          <w:sz w:val="28"/>
          <w:szCs w:val="28"/>
        </w:rPr>
        <w:t>компетентным органом иностранного государства, и его нотариально удостоверенный перевод на русский язык, в случае регистрации указанного акта гражданского состояния  компетентным органом иностранного государства – для детей погибшего (умершего) участника специальной военной операции;</w:t>
      </w:r>
    </w:p>
    <w:p w:rsidR="001269A6" w:rsidRPr="00ED1D56" w:rsidRDefault="007D32AD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1269A6">
        <w:rPr>
          <w:rFonts w:ascii="Times New Roman" w:hAnsi="Times New Roman" w:cs="Times New Roman"/>
          <w:sz w:val="28"/>
          <w:szCs w:val="28"/>
        </w:rPr>
        <w:t>нотариально удостоверенный либо пре</w:t>
      </w:r>
      <w:r w:rsidR="001E2DF4">
        <w:rPr>
          <w:rFonts w:ascii="Times New Roman" w:hAnsi="Times New Roman" w:cs="Times New Roman"/>
          <w:sz w:val="28"/>
          <w:szCs w:val="28"/>
        </w:rPr>
        <w:t>дставленный лично письменный отказ других членов семьи погибшего</w:t>
      </w:r>
      <w:r w:rsidR="00CE728A">
        <w:rPr>
          <w:rFonts w:ascii="Times New Roman" w:hAnsi="Times New Roman" w:cs="Times New Roman"/>
          <w:sz w:val="28"/>
          <w:szCs w:val="28"/>
        </w:rPr>
        <w:t xml:space="preserve"> (умершего) участника специальной военной операции от права на предоставление земельного участка в собственность бесплатно в соответствии с </w:t>
      </w:r>
      <w:r w:rsidR="0086628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86628C"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Алтайского края от </w:t>
      </w:r>
      <w:r w:rsidR="0086628C">
        <w:rPr>
          <w:rFonts w:ascii="Times New Roman" w:hAnsi="Times New Roman" w:cs="Times New Roman"/>
          <w:spacing w:val="-4"/>
          <w:sz w:val="28"/>
          <w:szCs w:val="28"/>
        </w:rPr>
        <w:t>07.09.2023 № 45</w:t>
      </w:r>
      <w:r w:rsidR="0086628C" w:rsidRPr="00ED1D56">
        <w:rPr>
          <w:rFonts w:ascii="Times New Roman" w:hAnsi="Times New Roman" w:cs="Times New Roman"/>
          <w:spacing w:val="-4"/>
          <w:sz w:val="28"/>
          <w:szCs w:val="28"/>
        </w:rPr>
        <w:t>-ЗС «</w:t>
      </w:r>
      <w:r w:rsidR="0086628C"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="0086628C" w:rsidRPr="00B412F8">
        <w:rPr>
          <w:rFonts w:ascii="Times New Roman" w:hAnsi="Times New Roman" w:cs="Times New Roman"/>
          <w:sz w:val="28"/>
          <w:szCs w:val="28"/>
        </w:rPr>
        <w:t>собственность бесплатно земельных</w:t>
      </w:r>
      <w:r w:rsidR="0086628C">
        <w:rPr>
          <w:rFonts w:ascii="Times New Roman" w:hAnsi="Times New Roman" w:cs="Times New Roman"/>
          <w:sz w:val="28"/>
          <w:szCs w:val="28"/>
        </w:rPr>
        <w:t xml:space="preserve"> участков на </w:t>
      </w:r>
      <w:r w:rsidR="0086628C" w:rsidRPr="00CF4C2A">
        <w:rPr>
          <w:rFonts w:ascii="Times New Roman" w:hAnsi="Times New Roman" w:cs="Times New Roman"/>
          <w:sz w:val="28"/>
          <w:szCs w:val="28"/>
        </w:rPr>
        <w:t>территории Алтайского края отдельным категориям граждан в связи с их участием в специальной</w:t>
      </w:r>
      <w:r w:rsidR="0086628C">
        <w:rPr>
          <w:rFonts w:ascii="Times New Roman" w:hAnsi="Times New Roman" w:cs="Times New Roman"/>
          <w:sz w:val="28"/>
          <w:szCs w:val="28"/>
        </w:rPr>
        <w:t xml:space="preserve"> военной</w:t>
      </w:r>
      <w:proofErr w:type="gramEnd"/>
      <w:r w:rsidR="0086628C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86628C" w:rsidRPr="00ED1D5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86628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86628C" w:rsidRPr="001B0983">
        <w:rPr>
          <w:rFonts w:ascii="Times New Roman" w:hAnsi="Times New Roman" w:cs="Times New Roman"/>
          <w:spacing w:val="-4"/>
          <w:sz w:val="28"/>
          <w:szCs w:val="28"/>
        </w:rPr>
        <w:t>в случае отсутствия заявления от указанных членов семьи.</w:t>
      </w:r>
    </w:p>
    <w:p w:rsidR="00CB6CEA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2.7.3. </w:t>
      </w:r>
      <w:r w:rsidR="00120E05">
        <w:rPr>
          <w:rFonts w:ascii="Times New Roman" w:hAnsi="Times New Roman" w:cs="Times New Roman"/>
          <w:sz w:val="28"/>
          <w:szCs w:val="28"/>
        </w:rPr>
        <w:t>Орган местного самоуправления в срок, не превышающий 5 рабочих дней со дня поступления заявления, запрашивает в порядке межведомственного информационного взаимодействия следующие сведения:</w:t>
      </w:r>
    </w:p>
    <w:p w:rsidR="00120E05" w:rsidRDefault="00120E05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Министерства внутренних дел Российской Федерации – сведения о регистрации по месту жительства, а при отсутствии такой регистрации – по месту пребывания на территории Алтайского края на день завершения участия гражданина в специальной военной операции;</w:t>
      </w:r>
    </w:p>
    <w:p w:rsidR="00120E05" w:rsidRDefault="00120E05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 органов записи актов гражданского состояния:</w:t>
      </w:r>
    </w:p>
    <w:p w:rsidR="00120E05" w:rsidRDefault="00120E05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сведения о государственной регистрации заключения брака с участником специальной военной операции, а также сведения об отсутствии повторного брака, в случае обращения с заявлением супруги (супруга)</w:t>
      </w:r>
      <w:r w:rsidR="00F21233">
        <w:rPr>
          <w:rFonts w:ascii="Times New Roman" w:hAnsi="Times New Roman" w:cs="Times New Roman"/>
          <w:sz w:val="28"/>
          <w:szCs w:val="28"/>
        </w:rPr>
        <w:t>, состоящ</w:t>
      </w:r>
      <w:r>
        <w:rPr>
          <w:rFonts w:ascii="Times New Roman" w:hAnsi="Times New Roman" w:cs="Times New Roman"/>
          <w:sz w:val="28"/>
          <w:szCs w:val="28"/>
        </w:rPr>
        <w:t>ей (</w:t>
      </w:r>
      <w:r w:rsidR="00F21233">
        <w:rPr>
          <w:rFonts w:ascii="Times New Roman" w:hAnsi="Times New Roman" w:cs="Times New Roman"/>
          <w:sz w:val="28"/>
          <w:szCs w:val="28"/>
        </w:rPr>
        <w:t>состоявшего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1233">
        <w:rPr>
          <w:rFonts w:ascii="Times New Roman" w:hAnsi="Times New Roman" w:cs="Times New Roman"/>
          <w:sz w:val="28"/>
          <w:szCs w:val="28"/>
        </w:rPr>
        <w:t xml:space="preserve"> на день гибели участника специальной военной операции в зарегистрированном браке с ним (ней), не вступившей (не вступившего) в повторный брак на день обращения;</w:t>
      </w:r>
      <w:proofErr w:type="gramEnd"/>
    </w:p>
    <w:p w:rsidR="00F21233" w:rsidRDefault="00F21233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государственной регистрации рождения погибшего (умершего) участника специальной военной операции в случае обращения с заявлением родителей погибшего (умершего) участника специальной военной операции;</w:t>
      </w:r>
    </w:p>
    <w:p w:rsidR="00F21233" w:rsidRDefault="00F21233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государственной регистрации рождения детей погибшего (умершего) участника специальной военной операции в случае обращении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заявлением детей погибшего (умершего) участника специальной военной операции;</w:t>
      </w:r>
    </w:p>
    <w:p w:rsidR="00F21233" w:rsidRDefault="00F21233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 государственной регистрации смерти участника специальной военной операции в случае обращения с заявлением члена семьи погибшего (умершего) участника специальной военной операции.</w:t>
      </w:r>
    </w:p>
    <w:p w:rsidR="000173D2" w:rsidRDefault="000173D2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специальной военной операции вправе по собственной инициативе представить документы, содержащие сведения, указанные в </w:t>
      </w:r>
      <w:r w:rsidR="00F71BDB">
        <w:rPr>
          <w:rFonts w:ascii="Times New Roman" w:hAnsi="Times New Roman" w:cs="Times New Roman"/>
          <w:sz w:val="28"/>
          <w:szCs w:val="28"/>
        </w:rPr>
        <w:t>подпункте 1 пункта 2.7.3 настоящего Административного регламента.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FC7351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услуги, не вправе требовать от заявителя: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FC735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351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предоставляющего муниципальную услугу, 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0173D2" w:rsidRDefault="0031517C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7C">
        <w:rPr>
          <w:rFonts w:ascii="Times New Roman" w:hAnsi="Times New Roman" w:cs="Times New Roman"/>
          <w:sz w:val="28"/>
          <w:szCs w:val="28"/>
        </w:rPr>
        <w:t>2.9</w:t>
      </w:r>
      <w:r w:rsidR="00AE5325" w:rsidRPr="0031517C">
        <w:rPr>
          <w:rFonts w:ascii="Times New Roman" w:hAnsi="Times New Roman" w:cs="Times New Roman"/>
          <w:sz w:val="28"/>
          <w:szCs w:val="28"/>
        </w:rPr>
        <w:t>.</w:t>
      </w:r>
      <w:r w:rsidR="001B0983" w:rsidRPr="00315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983" w:rsidRPr="0031517C">
        <w:rPr>
          <w:rFonts w:ascii="Times New Roman" w:hAnsi="Times New Roman" w:cs="Times New Roman"/>
          <w:sz w:val="28"/>
          <w:szCs w:val="28"/>
        </w:rPr>
        <w:t>В целях проверки представленных</w:t>
      </w:r>
      <w:r w:rsidR="001000D6" w:rsidRPr="0031517C">
        <w:rPr>
          <w:rFonts w:ascii="Times New Roman" w:hAnsi="Times New Roman" w:cs="Times New Roman"/>
          <w:sz w:val="28"/>
          <w:szCs w:val="28"/>
        </w:rPr>
        <w:t xml:space="preserve"> гражданином документов орган</w:t>
      </w:r>
      <w:r w:rsidR="001000D6">
        <w:rPr>
          <w:rFonts w:ascii="Times New Roman" w:hAnsi="Times New Roman" w:cs="Times New Roman"/>
          <w:sz w:val="28"/>
          <w:szCs w:val="28"/>
        </w:rPr>
        <w:t xml:space="preserve"> местного самоуправления вправе направлять запросы в Министерство обороны Российской Федерации, Федеральную службу войск национальной гвардии Российской Федерации, федеральное казенное учреждение «Военный комиссариат Алтайского края», Министерство социальной защиты Алтайского края, а также в органы записи актов гражданского состояния в отношении иных сведений, не указанных в подпункте 1 пункта 2.7.3 настоящего Административного регламента.</w:t>
      </w:r>
      <w:proofErr w:type="gramEnd"/>
    </w:p>
    <w:p w:rsidR="00CE4E1F" w:rsidRDefault="00AE5325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517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4E1F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proofErr w:type="gramStart"/>
      <w:r w:rsidR="00CE4E1F">
        <w:rPr>
          <w:rFonts w:ascii="Times New Roman" w:hAnsi="Times New Roman" w:cs="Times New Roman"/>
          <w:sz w:val="28"/>
          <w:szCs w:val="28"/>
        </w:rPr>
        <w:t>заявлений, прилагаемых к ним документов и принятия соответствующих решений орган местного самоуправления соз</w:t>
      </w:r>
      <w:r w:rsidR="00A93F83">
        <w:rPr>
          <w:rFonts w:ascii="Times New Roman" w:hAnsi="Times New Roman" w:cs="Times New Roman"/>
          <w:sz w:val="28"/>
          <w:szCs w:val="28"/>
        </w:rPr>
        <w:t>дает</w:t>
      </w:r>
      <w:proofErr w:type="gramEnd"/>
      <w:r w:rsidR="00A93F83">
        <w:rPr>
          <w:rFonts w:ascii="Times New Roman" w:hAnsi="Times New Roman" w:cs="Times New Roman"/>
          <w:sz w:val="28"/>
          <w:szCs w:val="28"/>
        </w:rPr>
        <w:t xml:space="preserve"> комиссию. Состав комиссии, порядок её формирования и работы устанавливается органом местного самоуправления.</w:t>
      </w:r>
    </w:p>
    <w:p w:rsid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 </w:t>
      </w:r>
      <w:r w:rsidR="0031517C">
        <w:rPr>
          <w:rFonts w:ascii="Times New Roman" w:hAnsi="Times New Roman" w:cs="Times New Roman"/>
          <w:sz w:val="28"/>
          <w:szCs w:val="28"/>
        </w:rPr>
        <w:t>2.11</w:t>
      </w:r>
      <w:r w:rsidR="00AE53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5325">
        <w:rPr>
          <w:rFonts w:ascii="Times New Roman" w:hAnsi="Times New Roman" w:cs="Times New Roman"/>
          <w:sz w:val="28"/>
          <w:szCs w:val="28"/>
        </w:rPr>
        <w:t>Комиссия по результатам рассмотрения заявления и прилагаемых к нему документов принимает решение о постановке гражданина на учет в целях предоставления земельного участка в собственность бесплатно (далее – «учет») либо отказе в постановке на учет по основаниям, указанным в части 6 статьи 3 закона Алтайского края, в срок не позднее чем через 30 дней со дня поступления заявления.</w:t>
      </w:r>
      <w:proofErr w:type="gramEnd"/>
    </w:p>
    <w:p w:rsidR="00E87048" w:rsidRDefault="00E87048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постановке на учет:</w:t>
      </w:r>
    </w:p>
    <w:p w:rsidR="00E87048" w:rsidRDefault="00E87048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права на предоставление земельного участка в соответствии с законом Алтайского края;</w:t>
      </w:r>
    </w:p>
    <w:p w:rsidR="00E87048" w:rsidRDefault="00E87048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непредставление документов, прилагаемых к заявлению о постановке на учет, за исключением документов, которые органы местного самоуправления самостоятельно запрашивают в порядке межведомственного информационного взаимодействия;</w:t>
      </w:r>
    </w:p>
    <w:p w:rsidR="00E87048" w:rsidRDefault="00E87048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иного земельного участка (доли земельного участка</w:t>
      </w:r>
      <w:r w:rsidR="003F18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бесплатно в соответствии с законом Алтайского края либо по основанию, указанному в подпунктах 6, 7 статьи 39.5 Земельного кодекса Российской Федерации</w:t>
      </w:r>
      <w:r w:rsidR="003F187B">
        <w:rPr>
          <w:rFonts w:ascii="Times New Roman" w:hAnsi="Times New Roman" w:cs="Times New Roman"/>
          <w:sz w:val="28"/>
          <w:szCs w:val="28"/>
        </w:rPr>
        <w:t>;</w:t>
      </w:r>
    </w:p>
    <w:p w:rsidR="003F187B" w:rsidRDefault="003F187B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подача заявления лицом, не уполномоченным на осуществление таких действий;</w:t>
      </w:r>
    </w:p>
    <w:p w:rsidR="003F187B" w:rsidRDefault="003F187B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выявление в представленных документах недостоверных сведений, в том числе на основании информации, поступившей от правоохранительных органов.</w:t>
      </w:r>
    </w:p>
    <w:p w:rsidR="007E05C5" w:rsidRPr="00ED1D56" w:rsidRDefault="0031517C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0A8"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7E05C5" w:rsidRPr="00DC70A8">
        <w:rPr>
          <w:rFonts w:ascii="Times New Roman" w:hAnsi="Times New Roman" w:cs="Times New Roman"/>
          <w:sz w:val="28"/>
          <w:szCs w:val="28"/>
        </w:rPr>
        <w:t xml:space="preserve">. Постановка на учет осуществляется путем включения заявителей в журнал учета, форма которого установлена </w:t>
      </w:r>
      <w:r w:rsidR="00A54AF2" w:rsidRPr="00DC70A8">
        <w:rPr>
          <w:rFonts w:ascii="Times New Roman" w:hAnsi="Times New Roman" w:cs="Times New Roman"/>
          <w:sz w:val="28"/>
          <w:szCs w:val="28"/>
        </w:rPr>
        <w:t>приложением 5</w:t>
      </w:r>
      <w:r w:rsidR="007E05C5" w:rsidRPr="00DC70A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D1D56" w:rsidRPr="00146FB3" w:rsidRDefault="0031517C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D1D56" w:rsidRPr="00146FB3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ED1D56" w:rsidRPr="00146FB3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FB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ED1D56" w:rsidRPr="00146FB3" w:rsidRDefault="0031517C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ED1D56" w:rsidRPr="00146FB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Срок ожидания в очереди при подаче заявления о предоставлении муниципальной услуги и при получении результата предоставления </w:t>
      </w:r>
      <w:r w:rsidRPr="00CB1757">
        <w:rPr>
          <w:rFonts w:ascii="Times New Roman" w:hAnsi="Times New Roman" w:cs="Times New Roman"/>
          <w:sz w:val="28"/>
          <w:szCs w:val="28"/>
        </w:rPr>
        <w:t>муниципальной услуги не должен превышать 15 минут.</w:t>
      </w:r>
    </w:p>
    <w:p w:rsidR="00ED1D56" w:rsidRPr="00ED1D56" w:rsidRDefault="0031517C" w:rsidP="002C643C">
      <w:pPr>
        <w:pStyle w:val="21"/>
        <w:ind w:firstLine="709"/>
        <w:jc w:val="both"/>
        <w:outlineLvl w:val="2"/>
        <w:rPr>
          <w:szCs w:val="28"/>
        </w:rPr>
      </w:pPr>
      <w:r>
        <w:rPr>
          <w:szCs w:val="28"/>
        </w:rPr>
        <w:t>2.15</w:t>
      </w:r>
      <w:r w:rsidR="00ED1D56" w:rsidRPr="00ED1D56">
        <w:rPr>
          <w:szCs w:val="28"/>
        </w:rPr>
        <w:t>. Срок регистрации заявления о предоставлении муниципальной услуги.</w:t>
      </w:r>
    </w:p>
    <w:p w:rsidR="00ED1D56" w:rsidRPr="00ED1D56" w:rsidRDefault="00ED1D56" w:rsidP="002C643C">
      <w:pPr>
        <w:pStyle w:val="21"/>
        <w:ind w:firstLine="709"/>
        <w:jc w:val="both"/>
        <w:outlineLvl w:val="2"/>
        <w:rPr>
          <w:szCs w:val="28"/>
        </w:rPr>
      </w:pPr>
      <w:r w:rsidRPr="001A0FA4">
        <w:rPr>
          <w:szCs w:val="28"/>
        </w:rPr>
        <w:t>Регистрация заявления, поданного заявителем, осуществляется в день</w:t>
      </w:r>
      <w:r w:rsidRPr="00ED1D56">
        <w:rPr>
          <w:szCs w:val="28"/>
        </w:rPr>
        <w:t xml:space="preserve"> приема.</w:t>
      </w:r>
    </w:p>
    <w:p w:rsidR="009F7BD3" w:rsidRPr="00E266E0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66E0">
        <w:rPr>
          <w:rFonts w:ascii="Times New Roman" w:hAnsi="Times New Roman" w:cs="Times New Roman"/>
          <w:sz w:val="28"/>
          <w:szCs w:val="28"/>
        </w:rPr>
        <w:t>2</w:t>
      </w:r>
      <w:r w:rsidR="0031517C" w:rsidRPr="00E266E0">
        <w:rPr>
          <w:rFonts w:ascii="Times New Roman" w:hAnsi="Times New Roman" w:cs="Times New Roman"/>
          <w:sz w:val="28"/>
          <w:szCs w:val="28"/>
        </w:rPr>
        <w:t>.16</w:t>
      </w:r>
      <w:r w:rsidRPr="00E266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BD3" w:rsidRPr="00E266E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 </w:t>
      </w:r>
      <w:hyperlink r:id="rId13" w:anchor="block_3" w:history="1">
        <w:r w:rsidR="009F7BD3" w:rsidRPr="00E266E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F7BD3" w:rsidRPr="00E266E0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  <w:proofErr w:type="gramEnd"/>
    </w:p>
    <w:p w:rsidR="00ED1D56" w:rsidRPr="00E266E0" w:rsidRDefault="009F7BD3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66E0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барьеров, мешающих им в получении муниципальной услуги, наравне с другими лицами. Помещения оборудуются расширенными проходами, позволяющими обеспечить беспрепятственный доступ инвалидов. Лицам с инвалидностью и лицам с ограниченными физическими возможностями при необходимости оказывается помощь по передвижению в помещениях. На стоянке должны быть предусмотрены места для парковки специальных транспортных средств инвалидов. За пользование парковочными местами плата не взимается.</w:t>
      </w:r>
    </w:p>
    <w:p w:rsidR="00ED1D56" w:rsidRPr="00ED1D56" w:rsidRDefault="0031517C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>.1. Помещение, в котором осуществляется прием заявителей, должно обеспечивать: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комфортное расположение заявителя и должностного лица Администрации района (комитета по строительству</w:t>
      </w:r>
      <w:r w:rsidR="001A0FA4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1A0FA4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>района)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2) возможность и удобство оформления заявителем письменного обращения;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lastRenderedPageBreak/>
        <w:t>4) наличие информационных стен</w:t>
      </w:r>
      <w:r w:rsidR="0041489B">
        <w:rPr>
          <w:rFonts w:ascii="Times New Roman" w:hAnsi="Times New Roman" w:cs="Times New Roman"/>
          <w:sz w:val="28"/>
          <w:szCs w:val="28"/>
        </w:rPr>
        <w:t>дов с образцами заполнения заяв</w:t>
      </w:r>
      <w:r w:rsidRPr="00ED1D56">
        <w:rPr>
          <w:rFonts w:ascii="Times New Roman" w:hAnsi="Times New Roman" w:cs="Times New Roman"/>
          <w:sz w:val="28"/>
          <w:szCs w:val="28"/>
        </w:rPr>
        <w:t>лений и перечнем документов, необхо</w:t>
      </w:r>
      <w:r w:rsidR="0041489B">
        <w:rPr>
          <w:rFonts w:ascii="Times New Roman" w:hAnsi="Times New Roman" w:cs="Times New Roman"/>
          <w:sz w:val="28"/>
          <w:szCs w:val="28"/>
        </w:rPr>
        <w:t>димых для предоставления муници</w:t>
      </w:r>
      <w:r w:rsidRPr="00ED1D56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ED1D56" w:rsidRPr="00ED1D56" w:rsidRDefault="00ED1D56" w:rsidP="002C643C">
      <w:pPr>
        <w:tabs>
          <w:tab w:val="left" w:pos="1134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2.1</w:t>
      </w:r>
      <w:r w:rsidR="0031517C">
        <w:rPr>
          <w:rFonts w:ascii="Times New Roman" w:hAnsi="Times New Roman" w:cs="Times New Roman"/>
          <w:sz w:val="28"/>
          <w:szCs w:val="28"/>
        </w:rPr>
        <w:t>6</w:t>
      </w:r>
      <w:r w:rsidRPr="00ED1D56">
        <w:rPr>
          <w:rFonts w:ascii="Times New Roman" w:hAnsi="Times New Roman" w:cs="Times New Roman"/>
          <w:sz w:val="28"/>
          <w:szCs w:val="28"/>
        </w:rPr>
        <w:t>.2.</w:t>
      </w:r>
      <w:r w:rsidRPr="00ED1D56">
        <w:rPr>
          <w:rFonts w:ascii="Times New Roman" w:hAnsi="Times New Roman" w:cs="Times New Roman"/>
          <w:sz w:val="28"/>
          <w:szCs w:val="28"/>
        </w:rPr>
        <w:tab/>
        <w:t xml:space="preserve">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ED1D56" w:rsidRPr="00ED1D56" w:rsidRDefault="0031517C" w:rsidP="002C643C">
      <w:pPr>
        <w:tabs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>.3.</w:t>
      </w:r>
      <w:r w:rsidR="00ED1D56" w:rsidRPr="00ED1D56">
        <w:rPr>
          <w:rFonts w:ascii="Times New Roman" w:hAnsi="Times New Roman" w:cs="Times New Roman"/>
          <w:sz w:val="28"/>
          <w:szCs w:val="28"/>
        </w:rPr>
        <w:tab/>
        <w:t xml:space="preserve">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органа местного самоуправления, ответственного за его исполнение, и т.п. осуществляет специалист органа местного самоуправления.</w:t>
      </w:r>
    </w:p>
    <w:p w:rsidR="00ED1D56" w:rsidRPr="00ED1D56" w:rsidRDefault="0031517C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ED1D56" w:rsidRPr="00ED1D56" w:rsidRDefault="0031517C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.5. На информационных стендах Администрации района  размещается следующая информация: 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</w:t>
      </w:r>
      <w:r w:rsidR="001A0FA4">
        <w:rPr>
          <w:rFonts w:ascii="Times New Roman" w:hAnsi="Times New Roman" w:cs="Times New Roman"/>
          <w:sz w:val="28"/>
          <w:szCs w:val="28"/>
        </w:rPr>
        <w:t xml:space="preserve"> </w:t>
      </w:r>
      <w:r w:rsidRPr="00ED1D56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2) график (режим) работы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3) административный регламент предоставления муниципальной услуги;</w:t>
      </w:r>
    </w:p>
    <w:p w:rsidR="00ED1D56" w:rsidRPr="00ED1D56" w:rsidRDefault="00ED1D56" w:rsidP="002C64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4) место нахож</w:t>
      </w:r>
      <w:r w:rsidR="00961938">
        <w:rPr>
          <w:rFonts w:ascii="Times New Roman" w:hAnsi="Times New Roman" w:cs="Times New Roman"/>
          <w:sz w:val="28"/>
          <w:szCs w:val="28"/>
        </w:rPr>
        <w:t>дения</w:t>
      </w:r>
      <w:r w:rsidRPr="00ED1D56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5) телефон для справок;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6) адрес электронной почты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t>7) адрес официального интернет-сайта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8) порядок получения консультаций;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9) порядок обжалования решений, действий (бездействия) должностных лиц органа местного самоупра</w:t>
      </w:r>
      <w:r w:rsidR="0041489B">
        <w:rPr>
          <w:rFonts w:ascii="Times New Roman" w:hAnsi="Times New Roman" w:cs="Times New Roman"/>
          <w:sz w:val="28"/>
          <w:szCs w:val="28"/>
        </w:rPr>
        <w:t>вления, предоставляющего муници</w:t>
      </w:r>
      <w:r w:rsidRPr="00ED1D56">
        <w:rPr>
          <w:rFonts w:ascii="Times New Roman" w:hAnsi="Times New Roman" w:cs="Times New Roman"/>
          <w:sz w:val="28"/>
          <w:szCs w:val="28"/>
        </w:rPr>
        <w:t>пальную услугу.</w:t>
      </w:r>
    </w:p>
    <w:p w:rsidR="00ED1D56" w:rsidRPr="00ED1D56" w:rsidRDefault="0031517C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ED1D56" w:rsidRPr="00ED1D56" w:rsidRDefault="0031517C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2.1</w:t>
      </w:r>
      <w:r w:rsidR="0031517C">
        <w:rPr>
          <w:rFonts w:ascii="Times New Roman" w:hAnsi="Times New Roman" w:cs="Times New Roman"/>
          <w:sz w:val="28"/>
          <w:szCs w:val="28"/>
        </w:rPr>
        <w:t>7</w:t>
      </w:r>
      <w:r w:rsidRPr="00ED1D56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ED1D56" w:rsidRPr="00ED1D56" w:rsidRDefault="0031517C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.1. </w:t>
      </w:r>
      <w:r w:rsidR="00ED1D56" w:rsidRPr="00ED1D56">
        <w:rPr>
          <w:rFonts w:ascii="Times New Roman" w:hAnsi="Times New Roman" w:cs="Times New Roman"/>
          <w:spacing w:val="-4"/>
          <w:sz w:val="28"/>
          <w:szCs w:val="28"/>
        </w:rPr>
        <w:t>Целевые значения показателя доступности и качества муниципальной услуги.</w:t>
      </w:r>
    </w:p>
    <w:tbl>
      <w:tblPr>
        <w:tblW w:w="97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258"/>
      </w:tblGrid>
      <w:tr w:rsidR="00ED1D56" w:rsidRPr="00ED1D56" w:rsidTr="007736B1">
        <w:trPr>
          <w:cantSplit/>
          <w:trHeight w:val="593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и доступности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показателя </w:t>
            </w:r>
          </w:p>
        </w:tc>
      </w:tr>
      <w:tr w:rsidR="00ED1D56" w:rsidRPr="00ED1D56" w:rsidTr="007736B1">
        <w:trPr>
          <w:cantSplit/>
          <w:trHeight w:val="36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56" w:rsidRPr="00ED1D56" w:rsidTr="007736B1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1. Своевременность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ED1D56" w:rsidRPr="00ED1D56" w:rsidTr="007736B1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2. Качество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ED1D56" w:rsidRPr="00ED1D56" w:rsidTr="007736B1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3. Доступность</w:t>
            </w:r>
          </w:p>
        </w:tc>
      </w:tr>
      <w:tr w:rsidR="00ED1D56" w:rsidRPr="00ED1D56" w:rsidTr="007736B1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ED1D56" w:rsidRPr="00ED1D56" w:rsidTr="007736B1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70-80 %</w:t>
            </w:r>
          </w:p>
        </w:tc>
      </w:tr>
      <w:tr w:rsidR="00ED1D56" w:rsidRPr="00ED1D56" w:rsidTr="007736B1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75-80%</w:t>
            </w:r>
          </w:p>
        </w:tc>
      </w:tr>
      <w:tr w:rsidR="00ED1D56" w:rsidRPr="00ED1D56" w:rsidTr="007736B1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4. Процесс обжалования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0,2 % - 0,1 %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ED1D56" w:rsidRPr="00ED1D56" w:rsidTr="007736B1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5. Вежливость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</w:tbl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2.1</w:t>
      </w:r>
      <w:r w:rsidR="0031517C">
        <w:rPr>
          <w:rFonts w:ascii="Times New Roman" w:hAnsi="Times New Roman" w:cs="Times New Roman"/>
          <w:sz w:val="28"/>
          <w:szCs w:val="28"/>
        </w:rPr>
        <w:t>7</w:t>
      </w:r>
      <w:r w:rsidRPr="00ED1D56">
        <w:rPr>
          <w:rFonts w:ascii="Times New Roman" w:hAnsi="Times New Roman" w:cs="Times New Roman"/>
          <w:sz w:val="28"/>
          <w:szCs w:val="28"/>
        </w:rPr>
        <w:t>.2. Заявитель на стадии рассмотрения его обращения в Администрации района имеет право: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заявления, если это не затрагивает права, свободы и законные интересы других лиц и, если в указанных документах и материалах не </w:t>
      </w:r>
      <w:r w:rsidRPr="00ED1D56">
        <w:rPr>
          <w:rFonts w:ascii="Times New Roman" w:hAnsi="Times New Roman" w:cs="Times New Roman"/>
          <w:sz w:val="28"/>
          <w:szCs w:val="28"/>
        </w:rPr>
        <w:lastRenderedPageBreak/>
        <w:t>содержатся сведения, составляющие государственную или иную охраняемую федеральным законом тайну;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3) получать уведомления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4) обращаться с заявлением о прекращении или приостановлении рассмотрения заявления о предоставлении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5) осуществлять иные действи</w:t>
      </w:r>
      <w:r w:rsidR="00BC346E">
        <w:rPr>
          <w:rFonts w:ascii="Times New Roman" w:hAnsi="Times New Roman" w:cs="Times New Roman"/>
          <w:sz w:val="28"/>
          <w:szCs w:val="28"/>
        </w:rPr>
        <w:t>я, не противоречащие и законода</w:t>
      </w:r>
      <w:r w:rsidRPr="00ED1D56">
        <w:rPr>
          <w:rFonts w:ascii="Times New Roman" w:hAnsi="Times New Roman" w:cs="Times New Roman"/>
          <w:sz w:val="28"/>
          <w:szCs w:val="28"/>
        </w:rPr>
        <w:t>тельству Российской Федерации, Алтайского края и настоящему Административному регламенту.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2.1</w:t>
      </w:r>
      <w:r w:rsidR="0031517C">
        <w:rPr>
          <w:rFonts w:ascii="Times New Roman" w:hAnsi="Times New Roman" w:cs="Times New Roman"/>
          <w:sz w:val="28"/>
          <w:szCs w:val="28"/>
        </w:rPr>
        <w:t>7</w:t>
      </w:r>
      <w:r w:rsidRPr="00ED1D56">
        <w:rPr>
          <w:rFonts w:ascii="Times New Roman" w:hAnsi="Times New Roman" w:cs="Times New Roman"/>
          <w:sz w:val="28"/>
          <w:szCs w:val="28"/>
        </w:rPr>
        <w:t>.3. Должностные лица органа местного самоуправления обеспечивают: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объективное, всестороннее и своевременное рассмотрение письменных заявлений, в случае необходимости – с участием заявителей, направивших заявление;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2) получение необходимых для рассмотрения письменных заявлений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ED1D56" w:rsidRPr="00ED1D56" w:rsidRDefault="0031517C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ED1D56" w:rsidRPr="00ED1D56">
        <w:rPr>
          <w:rFonts w:ascii="Times New Roman" w:hAnsi="Times New Roman" w:cs="Times New Roman"/>
          <w:sz w:val="28"/>
          <w:szCs w:val="28"/>
        </w:rPr>
        <w:t>.4. Конфиденциальные сведения, ставшие известными должностным лицам органа местного самоуправления при рассмотрении заявлений получателей муниципальной услуги, не могут быть использованы во вред этим получателям муниципальной услуги.</w:t>
      </w:r>
    </w:p>
    <w:p w:rsidR="00C55317" w:rsidRDefault="00C55317" w:rsidP="002C643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ED1D56" w:rsidRPr="00ED1D56" w:rsidRDefault="00ED1D56" w:rsidP="002C643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ED1D56">
        <w:rPr>
          <w:rFonts w:ascii="Times New Roman" w:hAnsi="Times New Roman" w:cs="Times New Roman"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A54AF2" w:rsidRPr="00A54AF2">
        <w:rPr>
          <w:rFonts w:ascii="Times New Roman" w:hAnsi="Times New Roman" w:cs="Times New Roman"/>
          <w:sz w:val="28"/>
          <w:szCs w:val="28"/>
        </w:rPr>
        <w:t>приложении 2</w:t>
      </w:r>
      <w:r w:rsidRPr="00A54AF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D56">
        <w:rPr>
          <w:rFonts w:ascii="Times New Roman" w:eastAsia="Calibri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Прием заявления и документов, их регистрация;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2) Рассмотрение и проверка заявления и документов, подготовка результата предоставления муниципальной услуги;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ED1D56">
        <w:rPr>
          <w:rFonts w:ascii="Times New Roman" w:hAnsi="Times New Roman" w:cs="Times New Roman"/>
          <w:sz w:val="28"/>
          <w:szCs w:val="28"/>
        </w:rPr>
        <w:t>Прием заявления и документов, их регистрация</w:t>
      </w:r>
      <w:r w:rsidRPr="00ED1D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3.2.1. Юридические факты, являющиеся основанием для начала административной процедуры.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Pr="00867DD9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ED1D56">
        <w:rPr>
          <w:rFonts w:ascii="Times New Roman" w:hAnsi="Times New Roman" w:cs="Times New Roman"/>
          <w:sz w:val="28"/>
          <w:szCs w:val="28"/>
        </w:rPr>
        <w:t xml:space="preserve"> с заявлением и документами, необходимыми для получения </w:t>
      </w: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ED1D56">
        <w:rPr>
          <w:rFonts w:ascii="Times New Roman" w:eastAsia="Calibri" w:hAnsi="Times New Roman" w:cs="Times New Roman"/>
          <w:sz w:val="28"/>
          <w:szCs w:val="28"/>
        </w:rPr>
        <w:lastRenderedPageBreak/>
        <w:t>услуги</w:t>
      </w:r>
      <w:r w:rsidRPr="00ED1D56">
        <w:rPr>
          <w:rFonts w:ascii="Times New Roman" w:hAnsi="Times New Roman" w:cs="Times New Roman"/>
          <w:sz w:val="28"/>
          <w:szCs w:val="28"/>
        </w:rPr>
        <w:t xml:space="preserve">, либо получение заявления и необходимых документов заказным письмом </w:t>
      </w:r>
      <w:r w:rsidR="00B93AE1">
        <w:rPr>
          <w:rFonts w:ascii="Times New Roman" w:hAnsi="Times New Roman" w:cs="Times New Roman"/>
          <w:sz w:val="28"/>
          <w:szCs w:val="28"/>
        </w:rPr>
        <w:t>с использованием почтовой связи.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данной административной процедуры является специалист </w:t>
      </w:r>
      <w:r w:rsidR="00B93AE1">
        <w:rPr>
          <w:rFonts w:ascii="Times New Roman" w:hAnsi="Times New Roman" w:cs="Times New Roman"/>
          <w:sz w:val="28"/>
          <w:szCs w:val="28"/>
        </w:rPr>
        <w:t>К</w:t>
      </w:r>
      <w:r w:rsidRPr="00ED1D56">
        <w:rPr>
          <w:rFonts w:ascii="Times New Roman" w:hAnsi="Times New Roman" w:cs="Times New Roman"/>
          <w:sz w:val="28"/>
          <w:szCs w:val="28"/>
        </w:rPr>
        <w:t>омитета по строительству</w:t>
      </w:r>
      <w:r w:rsidR="00B93AE1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B93AE1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 xml:space="preserve">района (далее – специалист). 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3.2.3.1. 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устанавливает предмет обращения, личность заявителя;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документам.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В случае обнаружения ошибок в представленных заявителем документах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законодательства;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ED1D56" w:rsidRPr="00ED1D56" w:rsidRDefault="004554D1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Документы, предусмотренные настоящим Административным регламентом, предоставляются в виде подлинника или копии, заверенной в установленном законодательством Российской Федерации пор</w:t>
      </w:r>
      <w:r w:rsidR="00592479">
        <w:rPr>
          <w:rFonts w:ascii="Times New Roman" w:hAnsi="Times New Roman" w:cs="Times New Roman"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дке.</w:t>
      </w:r>
    </w:p>
    <w:p w:rsidR="00ED1D56" w:rsidRPr="00ED1D56" w:rsidRDefault="002B0B98" w:rsidP="002C64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3.2.3.2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 После регистрации заявления специалист, ответственный за прием и регистрацию заявления, передает заявление с документами руководителю органа местного самоуправления. Руководитель в день регистрации заявления </w:t>
      </w:r>
      <w:r w:rsidR="00ED1D56" w:rsidRPr="00ED1D56">
        <w:rPr>
          <w:rFonts w:ascii="Times New Roman" w:eastAsia="Calibri" w:hAnsi="Times New Roman" w:cs="Times New Roman"/>
          <w:sz w:val="28"/>
          <w:szCs w:val="28"/>
        </w:rPr>
        <w:t xml:space="preserve">назначает </w:t>
      </w:r>
      <w:r w:rsidR="00ED1D56" w:rsidRPr="00ED1D56">
        <w:rPr>
          <w:rFonts w:ascii="Times New Roman" w:hAnsi="Times New Roman" w:cs="Times New Roman"/>
          <w:sz w:val="28"/>
          <w:szCs w:val="28"/>
        </w:rPr>
        <w:t>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инструкцией, и передает указанные документы назначенному специалисту.</w:t>
      </w:r>
    </w:p>
    <w:p w:rsidR="00ED1D56" w:rsidRPr="00CB1757" w:rsidRDefault="00ED1D56" w:rsidP="002C6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3.2.4. Результатом исполнения административной процедуры является</w:t>
      </w:r>
      <w:r w:rsidR="00D73FBE">
        <w:rPr>
          <w:rFonts w:ascii="Times New Roman" w:hAnsi="Times New Roman" w:cs="Times New Roman"/>
          <w:sz w:val="28"/>
          <w:szCs w:val="28"/>
        </w:rPr>
        <w:t xml:space="preserve"> </w:t>
      </w:r>
      <w:r w:rsidRPr="00ED1D56">
        <w:rPr>
          <w:rFonts w:ascii="Times New Roman" w:hAnsi="Times New Roman" w:cs="Times New Roman"/>
          <w:sz w:val="28"/>
          <w:szCs w:val="28"/>
        </w:rPr>
        <w:t xml:space="preserve"> </w:t>
      </w:r>
      <w:r w:rsidRPr="00CB1757">
        <w:rPr>
          <w:rFonts w:ascii="Times New Roman" w:hAnsi="Times New Roman" w:cs="Times New Roman"/>
          <w:sz w:val="28"/>
          <w:szCs w:val="28"/>
        </w:rPr>
        <w:t xml:space="preserve">прием,  регистрация </w:t>
      </w:r>
      <w:r w:rsidRPr="00CB1757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и прилагаемых документов. </w:t>
      </w:r>
      <w:r w:rsidRPr="00CB1757">
        <w:rPr>
          <w:rFonts w:ascii="Times New Roman" w:hAnsi="Times New Roman" w:cs="Times New Roman"/>
          <w:sz w:val="28"/>
          <w:szCs w:val="28"/>
        </w:rPr>
        <w:t>Максимальный срок выполнения действий административной процедуры – 15 минут с момента подачи в орган местного самоуправления заявления с комплектом документов.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757">
        <w:rPr>
          <w:rFonts w:ascii="Times New Roman" w:hAnsi="Times New Roman" w:cs="Times New Roman"/>
          <w:sz w:val="28"/>
          <w:szCs w:val="28"/>
        </w:rPr>
        <w:t>3.3. Рассмотрение и проверка заявления и документов, подготовка результата</w:t>
      </w:r>
      <w:r w:rsidRPr="00ED1D5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ED1D56" w:rsidRPr="00CB1757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D56">
        <w:rPr>
          <w:rFonts w:ascii="Times New Roman" w:eastAsia="Calibri" w:hAnsi="Times New Roman" w:cs="Times New Roman"/>
          <w:sz w:val="28"/>
          <w:szCs w:val="28"/>
        </w:rPr>
        <w:t>3.3.1. Основанием для начала исполнения процедуры</w:t>
      </w:r>
      <w:r w:rsidRPr="00ED1D56">
        <w:rPr>
          <w:rFonts w:ascii="Times New Roman" w:hAnsi="Times New Roman" w:cs="Times New Roman"/>
          <w:sz w:val="28"/>
          <w:szCs w:val="28"/>
        </w:rPr>
        <w:t xml:space="preserve"> проверки пакета </w:t>
      </w:r>
      <w:r w:rsidRPr="00ED1D56">
        <w:rPr>
          <w:rFonts w:ascii="Times New Roman" w:hAnsi="Times New Roman" w:cs="Times New Roman"/>
          <w:sz w:val="28"/>
          <w:szCs w:val="28"/>
        </w:rPr>
        <w:lastRenderedPageBreak/>
        <w:t>документов на комплектность</w:t>
      </w: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 является назначение уполномоченного </w:t>
      </w:r>
      <w:r w:rsidRPr="00CB1757">
        <w:rPr>
          <w:rFonts w:ascii="Times New Roman" w:eastAsia="Calibri" w:hAnsi="Times New Roman" w:cs="Times New Roman"/>
          <w:sz w:val="28"/>
          <w:szCs w:val="28"/>
        </w:rPr>
        <w:t>специалиста.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57">
        <w:rPr>
          <w:rFonts w:ascii="Times New Roman" w:eastAsia="Calibri" w:hAnsi="Times New Roman" w:cs="Times New Roman"/>
          <w:sz w:val="28"/>
          <w:szCs w:val="28"/>
        </w:rPr>
        <w:t xml:space="preserve">3.3.2. </w:t>
      </w:r>
      <w:proofErr w:type="gramStart"/>
      <w:r w:rsidRPr="00CB1757">
        <w:rPr>
          <w:rFonts w:ascii="Times New Roman" w:eastAsia="Calibri" w:hAnsi="Times New Roman" w:cs="Times New Roman"/>
          <w:sz w:val="28"/>
          <w:szCs w:val="28"/>
        </w:rPr>
        <w:t xml:space="preserve">Уполномоченный </w:t>
      </w:r>
      <w:r w:rsidRPr="00CB1757">
        <w:rPr>
          <w:rFonts w:ascii="Times New Roman" w:hAnsi="Times New Roman" w:cs="Times New Roman"/>
          <w:sz w:val="28"/>
          <w:szCs w:val="28"/>
        </w:rPr>
        <w:t>специалист в течение 2-х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требованиям, направляет запросы по каналам межведомственного взаимодействия, а в случае некомплектности и несоответствия материалов установленным требованиям,</w:t>
      </w:r>
      <w:r w:rsidRPr="00CB1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757">
        <w:rPr>
          <w:rFonts w:ascii="Times New Roman" w:hAnsi="Times New Roman" w:cs="Times New Roman"/>
          <w:sz w:val="28"/>
          <w:szCs w:val="28"/>
        </w:rPr>
        <w:t>подготавливает уведомление об отказе в выдаче разрешения с указанием причины отказа.</w:t>
      </w:r>
      <w:r w:rsidRPr="00ED1D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3.3.3.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предмет: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sub_55"/>
      <w:r w:rsidRPr="009F7874">
        <w:rPr>
          <w:rFonts w:ascii="Times New Roman" w:hAnsi="Times New Roman" w:cs="Times New Roman"/>
          <w:spacing w:val="-4"/>
          <w:sz w:val="28"/>
          <w:szCs w:val="28"/>
        </w:rPr>
        <w:t>1) наличия документов, указанных в подпункте 2.7.2 Административного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 регламента;</w:t>
      </w:r>
    </w:p>
    <w:p w:rsidR="00ED1D56" w:rsidRPr="009A7C51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sub_56"/>
      <w:bookmarkEnd w:id="1"/>
      <w:r w:rsidRPr="009F7874">
        <w:rPr>
          <w:rFonts w:ascii="Times New Roman" w:hAnsi="Times New Roman" w:cs="Times New Roman"/>
          <w:spacing w:val="-4"/>
          <w:sz w:val="28"/>
          <w:szCs w:val="28"/>
        </w:rPr>
        <w:t>2)</w:t>
      </w:r>
      <w:bookmarkStart w:id="3" w:name="sub_59"/>
      <w:bookmarkEnd w:id="2"/>
      <w:r w:rsidRPr="009F7874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соответствие представленных документов требованиям </w:t>
      </w:r>
      <w:r w:rsidR="009F7874" w:rsidRPr="009F7874">
        <w:rPr>
          <w:rFonts w:ascii="Times New Roman" w:hAnsi="Times New Roman" w:cs="Times New Roman"/>
          <w:spacing w:val="-4"/>
          <w:sz w:val="28"/>
          <w:szCs w:val="28"/>
        </w:rPr>
        <w:t>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9A7C5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42B14" w:rsidRDefault="00787B22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4" w:name="sub_63"/>
      <w:bookmarkEnd w:id="3"/>
      <w:r>
        <w:rPr>
          <w:rFonts w:ascii="Times New Roman" w:hAnsi="Times New Roman" w:cs="Times New Roman"/>
          <w:sz w:val="28"/>
          <w:szCs w:val="28"/>
        </w:rPr>
        <w:t>3.3.4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 </w:t>
      </w:r>
      <w:r w:rsidR="00ED1D56"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</w:t>
      </w:r>
      <w:r w:rsidR="00C42B14">
        <w:rPr>
          <w:rFonts w:ascii="Times New Roman" w:hAnsi="Times New Roman" w:cs="Times New Roman"/>
          <w:spacing w:val="-4"/>
          <w:sz w:val="28"/>
          <w:szCs w:val="28"/>
        </w:rPr>
        <w:t>пакета документов для рассмотрения уполномоченной комиссией.</w:t>
      </w:r>
    </w:p>
    <w:p w:rsidR="00ED1D56" w:rsidRPr="00ED1D56" w:rsidRDefault="009E0520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3.3.5. Уполномоченная комиссия в результате рассмотрения поступившего заявления с приложенным к нему пакетом документов готовит проект</w:t>
      </w:r>
      <w:r w:rsidR="00ED1D56"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 решение о постановке на учет или об отказе в постановке на учет и направляет с приложенными документами на согласование уполномоченным должностным лицам в соответствии с существующим порядком делопроизводства.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После чего проект подготовку проекта решение о постановке на учет или об отказе в постановке на учет с приложенными документами направляются на подпись Главе района. </w:t>
      </w:r>
    </w:p>
    <w:p w:rsidR="00ED1D56" w:rsidRPr="00ED1D56" w:rsidRDefault="0011703E" w:rsidP="002C64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4"/>
      <w:bookmarkEnd w:id="4"/>
      <w:r>
        <w:rPr>
          <w:rFonts w:ascii="Times New Roman" w:hAnsi="Times New Roman" w:cs="Times New Roman"/>
          <w:sz w:val="28"/>
          <w:szCs w:val="28"/>
        </w:rPr>
        <w:t>3.3.6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подготовка проекта решение о постановке на учет или об отказе в постановке на учет. </w:t>
      </w:r>
      <w:bookmarkEnd w:id="5"/>
      <w:r w:rsidR="00ED1D56" w:rsidRPr="00ED1D5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указанной процедуры не должен </w:t>
      </w:r>
      <w:r w:rsidR="00ED1D56" w:rsidRPr="00CB1757">
        <w:rPr>
          <w:rFonts w:ascii="Times New Roman" w:hAnsi="Times New Roman" w:cs="Times New Roman"/>
          <w:sz w:val="28"/>
          <w:szCs w:val="28"/>
        </w:rPr>
        <w:t>превышать семи рабочих дней.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6"/>
      <w:r w:rsidRPr="00ED1D56">
        <w:rPr>
          <w:rFonts w:ascii="Times New Roman" w:hAnsi="Times New Roman" w:cs="Times New Roman"/>
          <w:sz w:val="28"/>
          <w:szCs w:val="28"/>
        </w:rPr>
        <w:t xml:space="preserve">3.4.1. </w:t>
      </w:r>
      <w:bookmarkStart w:id="7" w:name="sub_67"/>
      <w:bookmarkEnd w:id="6"/>
      <w:r w:rsidR="0011703E">
        <w:rPr>
          <w:rFonts w:ascii="Times New Roman" w:hAnsi="Times New Roman" w:cs="Times New Roman"/>
          <w:sz w:val="28"/>
          <w:szCs w:val="28"/>
        </w:rPr>
        <w:t>Глава района</w:t>
      </w:r>
      <w:r w:rsidRPr="00ED1D56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</w:t>
      </w:r>
      <w:r w:rsidR="00E84C2D">
        <w:rPr>
          <w:rFonts w:ascii="Times New Roman" w:hAnsi="Times New Roman" w:cs="Times New Roman"/>
          <w:sz w:val="28"/>
          <w:szCs w:val="28"/>
        </w:rPr>
        <w:t xml:space="preserve">уполномоченной комиссией </w:t>
      </w:r>
      <w:r w:rsidRPr="00ED1D56">
        <w:rPr>
          <w:rFonts w:ascii="Times New Roman" w:hAnsi="Times New Roman" w:cs="Times New Roman"/>
          <w:sz w:val="28"/>
          <w:szCs w:val="28"/>
        </w:rPr>
        <w:t xml:space="preserve">документы и подписывает решение о постановке на учет или об отказе в постановке на </w:t>
      </w:r>
      <w:r w:rsidRPr="00CB1757">
        <w:rPr>
          <w:rFonts w:ascii="Times New Roman" w:hAnsi="Times New Roman" w:cs="Times New Roman"/>
          <w:sz w:val="28"/>
          <w:szCs w:val="28"/>
        </w:rPr>
        <w:t xml:space="preserve">учет. </w:t>
      </w:r>
      <w:bookmarkStart w:id="8" w:name="sub_68"/>
      <w:bookmarkEnd w:id="7"/>
      <w:r w:rsidRPr="00CB1757">
        <w:rPr>
          <w:rFonts w:ascii="Times New Roman" w:hAnsi="Times New Roman" w:cs="Times New Roman"/>
          <w:sz w:val="28"/>
          <w:szCs w:val="28"/>
        </w:rPr>
        <w:t>Максимальный срок выполнения действий указанной процедуры не должен превышать трех дней.</w:t>
      </w:r>
    </w:p>
    <w:p w:rsidR="00ED1D56" w:rsidRPr="00ED1D56" w:rsidRDefault="00E84C2D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3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3.4.2</w:t>
      </w:r>
      <w:r w:rsidR="00ED1D56" w:rsidRPr="00ED1D56">
        <w:rPr>
          <w:rFonts w:ascii="Times New Roman" w:hAnsi="Times New Roman" w:cs="Times New Roman"/>
          <w:sz w:val="28"/>
          <w:szCs w:val="28"/>
        </w:rPr>
        <w:t>. Уполномоченный специалист сообщает заявителю (уполномоченному лицу) о готовности результата предоставления муниципальной услуги.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D56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ED1D56">
        <w:rPr>
          <w:rFonts w:ascii="Times New Roman" w:hAnsi="Times New Roman" w:cs="Times New Roman"/>
          <w:bCs/>
          <w:sz w:val="28"/>
          <w:szCs w:val="28"/>
        </w:rPr>
        <w:t>случае</w:t>
      </w:r>
      <w:r w:rsidRPr="00ED1D56">
        <w:rPr>
          <w:rFonts w:ascii="Times New Roman" w:hAnsi="Times New Roman" w:cs="Times New Roman"/>
          <w:bCs/>
          <w:iCs/>
          <w:sz w:val="28"/>
          <w:szCs w:val="28"/>
        </w:rPr>
        <w:t xml:space="preserve"> предоставления муниципальной услуги при личном обращении, направлении заявления по почте после принятия решения </w:t>
      </w:r>
      <w:r w:rsidRPr="00ED1D56">
        <w:rPr>
          <w:rFonts w:ascii="Times New Roman" w:hAnsi="Times New Roman" w:cs="Times New Roman"/>
          <w:bCs/>
          <w:sz w:val="28"/>
          <w:szCs w:val="28"/>
        </w:rPr>
        <w:t>о предоставлении либо об отказе в предоставлении муниципальной услуги, уведомление о принятом решении и о необходимости явиться за получением результата направляется заявителю почтой.</w:t>
      </w:r>
    </w:p>
    <w:bookmarkEnd w:id="9"/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eastAsia="Calibri" w:hAnsi="Times New Roman" w:cs="Times New Roman"/>
          <w:sz w:val="28"/>
          <w:szCs w:val="28"/>
        </w:rPr>
        <w:t>3.4.</w:t>
      </w:r>
      <w:r w:rsidR="00E84C2D">
        <w:rPr>
          <w:rFonts w:ascii="Times New Roman" w:eastAsia="Calibri" w:hAnsi="Times New Roman" w:cs="Times New Roman"/>
          <w:sz w:val="28"/>
          <w:szCs w:val="28"/>
        </w:rPr>
        <w:t>3</w:t>
      </w: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D1D5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667">
        <w:rPr>
          <w:rFonts w:ascii="Times New Roman" w:hAnsi="Times New Roman" w:cs="Times New Roman"/>
          <w:sz w:val="28"/>
          <w:szCs w:val="28"/>
        </w:rPr>
        <w:t xml:space="preserve">1) </w:t>
      </w:r>
      <w:r w:rsidRPr="007E1667">
        <w:rPr>
          <w:rFonts w:ascii="Times New Roman" w:hAnsi="Times New Roman" w:cs="Times New Roman"/>
          <w:bCs/>
          <w:iCs/>
          <w:sz w:val="28"/>
          <w:szCs w:val="28"/>
        </w:rPr>
        <w:t>Постановка</w:t>
      </w:r>
      <w:r w:rsidRPr="007E1667">
        <w:rPr>
          <w:rFonts w:ascii="Times New Roman" w:hAnsi="Times New Roman" w:cs="Times New Roman"/>
          <w:sz w:val="28"/>
          <w:szCs w:val="28"/>
        </w:rPr>
        <w:t xml:space="preserve"> на учет и включени</w:t>
      </w:r>
      <w:r w:rsidR="007E1667" w:rsidRPr="007E1667">
        <w:rPr>
          <w:rFonts w:ascii="Times New Roman" w:hAnsi="Times New Roman" w:cs="Times New Roman"/>
          <w:sz w:val="28"/>
          <w:szCs w:val="28"/>
        </w:rPr>
        <w:t>е</w:t>
      </w:r>
      <w:r w:rsidRPr="007E1667">
        <w:rPr>
          <w:rFonts w:ascii="Times New Roman" w:hAnsi="Times New Roman" w:cs="Times New Roman"/>
          <w:sz w:val="28"/>
          <w:szCs w:val="28"/>
        </w:rPr>
        <w:t xml:space="preserve"> в перечень граждан, имеющих </w:t>
      </w:r>
      <w:r w:rsidR="007E1667" w:rsidRPr="007E1667">
        <w:rPr>
          <w:rFonts w:ascii="Times New Roman" w:hAnsi="Times New Roman" w:cs="Times New Roman"/>
          <w:sz w:val="28"/>
          <w:szCs w:val="28"/>
        </w:rPr>
        <w:t>на</w:t>
      </w:r>
      <w:r w:rsidR="007E1667" w:rsidRPr="004D06C4">
        <w:rPr>
          <w:rFonts w:ascii="Times New Roman" w:hAnsi="Times New Roman" w:cs="Times New Roman"/>
          <w:sz w:val="28"/>
          <w:szCs w:val="28"/>
        </w:rPr>
        <w:t xml:space="preserve"> предоставление земельных участков в собственность бесплатно в связи с их участием в</w:t>
      </w:r>
      <w:r w:rsidR="00EC66B6">
        <w:rPr>
          <w:rFonts w:ascii="Times New Roman" w:hAnsi="Times New Roman" w:cs="Times New Roman"/>
          <w:sz w:val="28"/>
          <w:szCs w:val="28"/>
        </w:rPr>
        <w:t xml:space="preserve"> </w:t>
      </w:r>
      <w:r w:rsidR="007E1667" w:rsidRPr="004D06C4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>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2) </w:t>
      </w:r>
      <w:r w:rsidRPr="00EC66B6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Pr="00ED1D56">
        <w:rPr>
          <w:rFonts w:ascii="Times New Roman" w:hAnsi="Times New Roman" w:cs="Times New Roman"/>
          <w:sz w:val="28"/>
          <w:szCs w:val="28"/>
        </w:rPr>
        <w:t xml:space="preserve">отказ в постановке на учет и включении в перечень граждан, имеющих </w:t>
      </w:r>
      <w:r w:rsidR="00EC66B6" w:rsidRPr="004D06C4">
        <w:rPr>
          <w:rFonts w:ascii="Times New Roman" w:hAnsi="Times New Roman" w:cs="Times New Roman"/>
          <w:sz w:val="28"/>
          <w:szCs w:val="28"/>
        </w:rPr>
        <w:t>на предоставление земельных участков в собственность бесплатно в связи с их участием в</w:t>
      </w:r>
      <w:r w:rsidR="00EC66B6">
        <w:rPr>
          <w:rFonts w:ascii="Times New Roman" w:hAnsi="Times New Roman" w:cs="Times New Roman"/>
          <w:sz w:val="28"/>
          <w:szCs w:val="28"/>
        </w:rPr>
        <w:t xml:space="preserve"> с</w:t>
      </w:r>
      <w:r w:rsidR="00EC66B6" w:rsidRPr="004D06C4">
        <w:rPr>
          <w:rFonts w:ascii="Times New Roman" w:hAnsi="Times New Roman" w:cs="Times New Roman"/>
          <w:sz w:val="28"/>
          <w:szCs w:val="28"/>
        </w:rPr>
        <w:t>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>.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1D56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D1D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1D5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</w:t>
      </w: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ответственными </w:t>
      </w:r>
      <w:r w:rsidRPr="00ED1D56">
        <w:rPr>
          <w:rFonts w:ascii="Times New Roman" w:hAnsi="Times New Roman" w:cs="Times New Roman"/>
          <w:sz w:val="28"/>
          <w:szCs w:val="28"/>
        </w:rPr>
        <w:t>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ED1D56" w:rsidRPr="00ED1D56" w:rsidRDefault="00ED1D56" w:rsidP="002C643C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4.2. Порядок осуществления текущего </w:t>
      </w:r>
      <w:proofErr w:type="gramStart"/>
      <w:r w:rsidRPr="00ED1D5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должностными</w:t>
      </w: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 лицами 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осуществляется главой Администрации района, </w:t>
      </w:r>
      <w:r w:rsidR="00906329">
        <w:rPr>
          <w:rFonts w:ascii="Times New Roman" w:hAnsi="Times New Roman" w:cs="Times New Roman"/>
          <w:spacing w:val="-4"/>
          <w:sz w:val="28"/>
          <w:szCs w:val="28"/>
        </w:rPr>
        <w:t>председателем К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омитета по строительству</w:t>
      </w:r>
      <w:r w:rsidR="00906329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 архитектуре Администрации </w:t>
      </w:r>
      <w:r w:rsidR="00906329">
        <w:rPr>
          <w:rFonts w:ascii="Times New Roman" w:hAnsi="Times New Roman" w:cs="Times New Roman"/>
          <w:spacing w:val="-4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района.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1D5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ED1D56" w:rsidRPr="00ED1D56" w:rsidRDefault="00ED1D56" w:rsidP="002C643C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D1D56" w:rsidRPr="0016776C" w:rsidRDefault="00ED1D56" w:rsidP="002C643C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Pr="0016776C">
        <w:rPr>
          <w:rFonts w:ascii="Times New Roman" w:hAnsi="Times New Roman" w:cs="Times New Roman"/>
          <w:sz w:val="28"/>
          <w:szCs w:val="28"/>
        </w:rPr>
        <w:t>Г</w:t>
      </w:r>
      <w:r w:rsidRPr="0016776C">
        <w:rPr>
          <w:rFonts w:ascii="Times New Roman" w:hAnsi="Times New Roman" w:cs="Times New Roman"/>
          <w:spacing w:val="-4"/>
          <w:sz w:val="28"/>
          <w:szCs w:val="28"/>
        </w:rPr>
        <w:t>лавой (заместителем главы) Администрации района.</w:t>
      </w:r>
    </w:p>
    <w:p w:rsidR="00ED1D56" w:rsidRPr="00ED1D56" w:rsidRDefault="00ED1D56" w:rsidP="002C643C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lastRenderedPageBreak/>
        <w:t>Акт подписывается членами комиссии.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D1D56">
        <w:rPr>
          <w:rFonts w:ascii="Times New Roman" w:eastAsia="Calibri" w:hAnsi="Times New Roman" w:cs="Times New Roman"/>
          <w:sz w:val="28"/>
          <w:szCs w:val="28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D1D56" w:rsidRPr="00ED1D56" w:rsidRDefault="00ED1D56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ED1D56" w:rsidRPr="00ED1D56" w:rsidRDefault="00ED1D56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должностных лиц Администрации района  </w:t>
      </w:r>
      <w:r w:rsidRPr="00ED1D56">
        <w:rPr>
          <w:rFonts w:ascii="Times New Roman" w:hAnsi="Times New Roman" w:cs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ED1D56" w:rsidRPr="00ED1D56" w:rsidRDefault="00ED1D56" w:rsidP="002C643C">
      <w:pPr>
        <w:widowControl w:val="0"/>
        <w:tabs>
          <w:tab w:val="left" w:pos="426"/>
        </w:tabs>
        <w:spacing w:after="0" w:line="240" w:lineRule="auto"/>
        <w:ind w:left="539" w:right="53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D56" w:rsidRPr="00ED1D56" w:rsidRDefault="00ED1D56" w:rsidP="002C643C">
      <w:pPr>
        <w:widowControl w:val="0"/>
        <w:spacing w:after="0" w:line="240" w:lineRule="auto"/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1D56">
        <w:rPr>
          <w:rFonts w:ascii="Times New Roman" w:hAnsi="Times New Roman" w:cs="Times New Roman"/>
          <w:sz w:val="28"/>
          <w:szCs w:val="28"/>
        </w:rPr>
        <w:t xml:space="preserve">. Досудебный (внесудебный) порядок обжалования решений и </w:t>
      </w:r>
      <w:r w:rsidRPr="00ED1D56">
        <w:rPr>
          <w:rFonts w:ascii="Times New Roman" w:hAnsi="Times New Roman" w:cs="Times New Roman"/>
          <w:sz w:val="28"/>
          <w:szCs w:val="28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ED1D56" w:rsidRPr="00ED1D56" w:rsidRDefault="00ED1D56" w:rsidP="002C643C">
      <w:pPr>
        <w:widowControl w:val="0"/>
        <w:tabs>
          <w:tab w:val="left" w:pos="426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3E7FC3" w:rsidRPr="003E7FC3" w:rsidRDefault="003614B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>Заявитель (его представитель) имеет право обжаловать решения и действия (бездействие) Администрации Родинского района Алтайского края,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3E7FC3" w:rsidRPr="003E7FC3" w:rsidRDefault="003614B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>.2. Заявитель может обратиться с жалобой, в том числе в следующих случаях: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FC3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запроса;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FC3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="00D72E5B">
        <w:rPr>
          <w:rFonts w:ascii="Times New Roman" w:hAnsi="Times New Roman" w:cs="Times New Roman"/>
          <w:sz w:val="28"/>
          <w:szCs w:val="28"/>
        </w:rPr>
        <w:t>В</w:t>
      </w:r>
      <w:r w:rsidRPr="003E7FC3">
        <w:rPr>
          <w:rFonts w:ascii="Times New Roman" w:hAnsi="Times New Roman" w:cs="Times New Roman"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FC3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FC3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3E7FC3"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государственной или муниципальной услуги, у заявителя;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FC3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E7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FC3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FC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FC3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E7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FC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proofErr w:type="spellStart"/>
      <w:r w:rsidRPr="003E7FC3">
        <w:rPr>
          <w:rFonts w:ascii="Times New Roman" w:hAnsi="Times New Roman" w:cs="Times New Roman"/>
          <w:sz w:val="28"/>
          <w:szCs w:val="28"/>
        </w:rPr>
        <w:t>многофунк</w:t>
      </w:r>
      <w:r w:rsidR="002C643C">
        <w:rPr>
          <w:rFonts w:ascii="Times New Roman" w:hAnsi="Times New Roman" w:cs="Times New Roman"/>
          <w:sz w:val="28"/>
          <w:szCs w:val="28"/>
        </w:rPr>
        <w:t>-</w:t>
      </w:r>
      <w:r w:rsidRPr="003E7FC3">
        <w:rPr>
          <w:rFonts w:ascii="Times New Roman" w:hAnsi="Times New Roman" w:cs="Times New Roman"/>
          <w:sz w:val="28"/>
          <w:szCs w:val="28"/>
        </w:rPr>
        <w:t>ционального</w:t>
      </w:r>
      <w:proofErr w:type="spellEnd"/>
      <w:r w:rsidRPr="003E7FC3">
        <w:rPr>
          <w:rFonts w:ascii="Times New Roman" w:hAnsi="Times New Roman" w:cs="Times New Roman"/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FC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FC3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E7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FC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3E7FC3">
        <w:rPr>
          <w:rFonts w:ascii="Times New Roman" w:hAnsi="Times New Roman" w:cs="Times New Roman"/>
          <w:sz w:val="28"/>
          <w:szCs w:val="28"/>
        </w:rPr>
        <w:lastRenderedPageBreak/>
        <w:t>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FC3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3E7FC3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3E7FC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3E7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FC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3E7FC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E7FC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C64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7FC3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  <w:proofErr w:type="gramEnd"/>
    </w:p>
    <w:p w:rsidR="003E7FC3" w:rsidRPr="003E7FC3" w:rsidRDefault="00D72E5B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>.3. Общие требования к порядку подачи и рассмотрения жалобы.</w:t>
      </w:r>
    </w:p>
    <w:p w:rsidR="003E7FC3" w:rsidRPr="003E7FC3" w:rsidRDefault="00D72E5B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.3.1. </w:t>
      </w:r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>Жалоба подается заявителем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FC3" w:rsidRPr="003E7FC3">
        <w:rPr>
          <w:rFonts w:ascii="Times New Roman" w:hAnsi="Times New Roman" w:cs="Times New Roman"/>
          <w:sz w:val="28"/>
          <w:szCs w:val="28"/>
        </w:rPr>
        <w:t>- учредитель многофункционального центра), а так же в организации, предусмотренные частью 1.1 статьи 16 Федерального закона от 27.0.72010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услуг»; </w:t>
      </w:r>
      <w:proofErr w:type="gramEnd"/>
    </w:p>
    <w:p w:rsidR="003E7FC3" w:rsidRPr="003E7FC3" w:rsidRDefault="00D72E5B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.3.2.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proofErr w:type="spellStart"/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>многофунк</w:t>
      </w:r>
      <w:r w:rsidR="002C643C">
        <w:rPr>
          <w:rFonts w:ascii="Times New Roman" w:hAnsi="Times New Roman" w:cs="Times New Roman"/>
          <w:sz w:val="28"/>
          <w:szCs w:val="28"/>
        </w:rPr>
        <w:t>-</w:t>
      </w:r>
      <w:r w:rsidR="003E7FC3" w:rsidRPr="003E7FC3">
        <w:rPr>
          <w:rFonts w:ascii="Times New Roman" w:hAnsi="Times New Roman" w:cs="Times New Roman"/>
          <w:sz w:val="28"/>
          <w:szCs w:val="28"/>
        </w:rPr>
        <w:t>ционального</w:t>
      </w:r>
      <w:proofErr w:type="spellEnd"/>
      <w:proofErr w:type="gram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</w:t>
      </w:r>
      <w:proofErr w:type="spellStart"/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>многофункцио</w:t>
      </w:r>
      <w:r w:rsidR="002C643C">
        <w:rPr>
          <w:rFonts w:ascii="Times New Roman" w:hAnsi="Times New Roman" w:cs="Times New Roman"/>
          <w:sz w:val="28"/>
          <w:szCs w:val="28"/>
        </w:rPr>
        <w:t>-</w:t>
      </w:r>
      <w:r w:rsidR="003E7FC3" w:rsidRPr="003E7FC3"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proofErr w:type="gram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центра подаются руководителю этого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3E7FC3" w:rsidRPr="003E7FC3" w:rsidRDefault="00D72E5B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.3.3. </w:t>
      </w:r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</w:t>
      </w:r>
      <w:r w:rsidR="003E7FC3" w:rsidRPr="003E7FC3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3E7FC3" w:rsidRPr="003E7FC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государственную услугу, органа, </w:t>
      </w:r>
      <w:proofErr w:type="spellStart"/>
      <w:r w:rsidR="003E7FC3" w:rsidRPr="003E7FC3">
        <w:rPr>
          <w:rFonts w:ascii="Times New Roman" w:hAnsi="Times New Roman" w:cs="Times New Roman"/>
          <w:sz w:val="28"/>
          <w:szCs w:val="28"/>
        </w:rPr>
        <w:t>предостав</w:t>
      </w:r>
      <w:r w:rsidR="002C643C">
        <w:rPr>
          <w:rFonts w:ascii="Times New Roman" w:hAnsi="Times New Roman" w:cs="Times New Roman"/>
          <w:sz w:val="28"/>
          <w:szCs w:val="28"/>
        </w:rPr>
        <w:t>-</w:t>
      </w:r>
      <w:r w:rsidR="003E7FC3" w:rsidRPr="003E7FC3">
        <w:rPr>
          <w:rFonts w:ascii="Times New Roman" w:hAnsi="Times New Roman" w:cs="Times New Roman"/>
          <w:sz w:val="28"/>
          <w:szCs w:val="28"/>
        </w:rPr>
        <w:t>ляющего</w:t>
      </w:r>
      <w:proofErr w:type="spell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муниципальную услугу,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FC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D72E5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3E7FC3">
        <w:rPr>
          <w:rFonts w:ascii="Times New Roman" w:hAnsi="Times New Roman" w:cs="Times New Roman"/>
          <w:sz w:val="28"/>
          <w:szCs w:val="28"/>
        </w:rPr>
        <w:t>Интернет</w:t>
      </w:r>
      <w:r w:rsidR="00D72E5B">
        <w:rPr>
          <w:rFonts w:ascii="Times New Roman" w:hAnsi="Times New Roman" w:cs="Times New Roman"/>
          <w:sz w:val="28"/>
          <w:szCs w:val="28"/>
        </w:rPr>
        <w:t>»</w:t>
      </w:r>
      <w:r w:rsidRPr="003E7FC3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FC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 Федерального закона от 27.07.2010 № 210-ФЗ «Об организации предоставления государственных</w:t>
      </w:r>
      <w:r w:rsidR="00D72E5B">
        <w:rPr>
          <w:rFonts w:ascii="Times New Roman" w:hAnsi="Times New Roman" w:cs="Times New Roman"/>
          <w:sz w:val="28"/>
          <w:szCs w:val="28"/>
        </w:rPr>
        <w:t xml:space="preserve"> и муниципальных услуг», </w:t>
      </w:r>
      <w:r w:rsidRPr="003E7FC3">
        <w:rPr>
          <w:rFonts w:ascii="Times New Roman" w:hAnsi="Times New Roman" w:cs="Times New Roman"/>
          <w:sz w:val="28"/>
          <w:szCs w:val="28"/>
        </w:rPr>
        <w:t>а также их работников может быть направлена по почте, с использованием информаци</w:t>
      </w:r>
      <w:r w:rsidR="00D72E5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3E7FC3">
        <w:rPr>
          <w:rFonts w:ascii="Times New Roman" w:hAnsi="Times New Roman" w:cs="Times New Roman"/>
          <w:sz w:val="28"/>
          <w:szCs w:val="28"/>
        </w:rPr>
        <w:t>Интернет</w:t>
      </w:r>
      <w:r w:rsidR="00D72E5B">
        <w:rPr>
          <w:rFonts w:ascii="Times New Roman" w:hAnsi="Times New Roman" w:cs="Times New Roman"/>
          <w:sz w:val="28"/>
          <w:szCs w:val="28"/>
        </w:rPr>
        <w:t>»</w:t>
      </w:r>
      <w:r w:rsidRPr="003E7FC3">
        <w:rPr>
          <w:rFonts w:ascii="Times New Roman" w:hAnsi="Times New Roman" w:cs="Times New Roman"/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3E7FC3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3E7FC3" w:rsidRPr="003E7FC3" w:rsidRDefault="00D72E5B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>.3.4 Порядок подачи и рассмотрения жалоб на решения и действия (бездействие) (бездействие) многофункционального центра, его работников устанавливается Правительством Российской Федерации.</w:t>
      </w:r>
    </w:p>
    <w:p w:rsidR="003E7FC3" w:rsidRPr="003E7FC3" w:rsidRDefault="00D72E5B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>.3.4.1. В случае</w:t>
      </w:r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6" w:history="1">
        <w:r w:rsidR="003E7FC3" w:rsidRPr="003E7FC3">
          <w:rPr>
            <w:rFonts w:ascii="Times New Roman" w:hAnsi="Times New Roman" w:cs="Times New Roman"/>
            <w:sz w:val="28"/>
            <w:szCs w:val="28"/>
          </w:rPr>
          <w:t>статьи 11.1</w:t>
        </w:r>
      </w:hyperlink>
      <w:r w:rsidR="003E7FC3" w:rsidRPr="003E7FC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и статьи 11.2 не применяются.</w:t>
      </w:r>
    </w:p>
    <w:p w:rsidR="003E7FC3" w:rsidRPr="003E7FC3" w:rsidRDefault="00D72E5B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>.3.4.2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="003E7FC3" w:rsidRPr="003E7FC3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="003E7FC3" w:rsidRPr="003E7FC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</w:t>
      </w:r>
      <w:r w:rsidR="003E7FC3" w:rsidRPr="003E7FC3">
        <w:rPr>
          <w:rFonts w:ascii="Times New Roman" w:hAnsi="Times New Roman" w:cs="Times New Roman"/>
          <w:sz w:val="28"/>
          <w:szCs w:val="28"/>
        </w:rPr>
        <w:lastRenderedPageBreak/>
        <w:t>Федерации, может быть подана</w:t>
      </w:r>
      <w:proofErr w:type="gram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такими л</w:t>
      </w:r>
      <w:r w:rsidR="00FA3A5E">
        <w:rPr>
          <w:rFonts w:ascii="Times New Roman" w:hAnsi="Times New Roman" w:cs="Times New Roman"/>
          <w:sz w:val="28"/>
          <w:szCs w:val="28"/>
        </w:rPr>
        <w:t xml:space="preserve">ицами в порядке, установленном 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статьей 11.2 Федерального закона от 27.07.2010 № 210-ФЗ «Об организации предоставления государственных и муниципальных услуг» либо в порядке, установленном антимонопольным </w:t>
      </w:r>
      <w:hyperlink r:id="rId18" w:history="1">
        <w:r w:rsidR="003E7FC3" w:rsidRPr="003E7FC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3E7FC3" w:rsidRPr="003E7FC3">
        <w:rPr>
          <w:rFonts w:ascii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</w:p>
    <w:p w:rsidR="003E7FC3" w:rsidRPr="003E7FC3" w:rsidRDefault="00FA3A5E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.3.4.3.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</w:t>
      </w:r>
      <w:proofErr w:type="spellStart"/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>многофункцио</w:t>
      </w:r>
      <w:r w:rsidR="002C643C">
        <w:rPr>
          <w:rFonts w:ascii="Times New Roman" w:hAnsi="Times New Roman" w:cs="Times New Roman"/>
          <w:sz w:val="28"/>
          <w:szCs w:val="28"/>
        </w:rPr>
        <w:t>-</w:t>
      </w:r>
      <w:r w:rsidR="003E7FC3" w:rsidRPr="003E7FC3"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proofErr w:type="gram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3E7FC3" w:rsidRPr="003E7FC3" w:rsidRDefault="00FA3A5E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>.4. Жалоба должна содержать: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FC3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FC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FC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FC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7FC3" w:rsidRPr="003E7FC3" w:rsidRDefault="00FA3A5E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</w:t>
      </w:r>
      <w:proofErr w:type="spellStart"/>
      <w:r w:rsidR="003E7FC3" w:rsidRPr="003E7FC3">
        <w:rPr>
          <w:rFonts w:ascii="Times New Roman" w:hAnsi="Times New Roman" w:cs="Times New Roman"/>
          <w:sz w:val="28"/>
          <w:szCs w:val="28"/>
        </w:rPr>
        <w:t>предостав</w:t>
      </w:r>
      <w:r w:rsidR="002C643C">
        <w:rPr>
          <w:rFonts w:ascii="Times New Roman" w:hAnsi="Times New Roman" w:cs="Times New Roman"/>
          <w:sz w:val="28"/>
          <w:szCs w:val="28"/>
        </w:rPr>
        <w:t>-</w:t>
      </w:r>
      <w:r w:rsidR="003E7FC3" w:rsidRPr="003E7FC3">
        <w:rPr>
          <w:rFonts w:ascii="Times New Roman" w:hAnsi="Times New Roman" w:cs="Times New Roman"/>
          <w:sz w:val="28"/>
          <w:szCs w:val="28"/>
        </w:rPr>
        <w:t>ляющего</w:t>
      </w:r>
      <w:proofErr w:type="spell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 органа, </w:t>
      </w:r>
      <w:proofErr w:type="spellStart"/>
      <w:r w:rsidR="003E7FC3" w:rsidRPr="003E7FC3">
        <w:rPr>
          <w:rFonts w:ascii="Times New Roman" w:hAnsi="Times New Roman" w:cs="Times New Roman"/>
          <w:sz w:val="28"/>
          <w:szCs w:val="28"/>
        </w:rPr>
        <w:t>предостав</w:t>
      </w:r>
      <w:r w:rsidR="002C643C">
        <w:rPr>
          <w:rFonts w:ascii="Times New Roman" w:hAnsi="Times New Roman" w:cs="Times New Roman"/>
          <w:sz w:val="28"/>
          <w:szCs w:val="28"/>
        </w:rPr>
        <w:t>-</w:t>
      </w:r>
      <w:r w:rsidR="003E7FC3" w:rsidRPr="003E7FC3">
        <w:rPr>
          <w:rFonts w:ascii="Times New Roman" w:hAnsi="Times New Roman" w:cs="Times New Roman"/>
          <w:sz w:val="28"/>
          <w:szCs w:val="28"/>
        </w:rPr>
        <w:t>ляющего</w:t>
      </w:r>
      <w:proofErr w:type="spell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 </w:t>
      </w:r>
    </w:p>
    <w:p w:rsidR="003E7FC3" w:rsidRPr="003E7FC3" w:rsidRDefault="00FA3A5E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>.6. По результатам рассмотрения жалобы принимается одно из следующих решений:</w:t>
      </w:r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FC3">
        <w:rPr>
          <w:rFonts w:ascii="Times New Roman" w:hAnsi="Times New Roman" w:cs="Times New Roman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E7FC3" w:rsidRPr="003E7FC3" w:rsidRDefault="003E7FC3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FC3">
        <w:rPr>
          <w:rFonts w:ascii="Times New Roman" w:hAnsi="Times New Roman" w:cs="Times New Roman"/>
          <w:sz w:val="28"/>
          <w:szCs w:val="28"/>
        </w:rPr>
        <w:t>2) в удовлетворении жалобы отказывается;</w:t>
      </w:r>
    </w:p>
    <w:p w:rsidR="003E7FC3" w:rsidRPr="003E7FC3" w:rsidRDefault="00FA3A5E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>.7 . Не позднее дня, следующего за днем принятия решения, указанного в п.5.5.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7FC3" w:rsidRPr="003E7FC3" w:rsidRDefault="00FA3A5E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.8.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предусмотренной </w:t>
      </w:r>
      <w:hyperlink r:id="rId19" w:history="1">
        <w:r w:rsidR="003E7FC3" w:rsidRPr="003E7FC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3E7FC3" w:rsidRPr="003E7FC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7FC3" w:rsidRPr="003E7FC3" w:rsidRDefault="00FA3A5E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>.9. В случае признания жалобы</w:t>
      </w:r>
      <w:r w:rsidR="002C643C">
        <w:rPr>
          <w:rFonts w:ascii="Times New Roman" w:hAnsi="Times New Roman" w:cs="Times New Roman"/>
          <w:sz w:val="28"/>
          <w:szCs w:val="28"/>
        </w:rPr>
        <w:t>,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1D56" w:rsidRPr="00ED1D56" w:rsidRDefault="00FA3A5E" w:rsidP="002C64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C3" w:rsidRPr="003E7FC3">
        <w:rPr>
          <w:rFonts w:ascii="Times New Roman" w:hAnsi="Times New Roman" w:cs="Times New Roman"/>
          <w:sz w:val="28"/>
          <w:szCs w:val="28"/>
        </w:rPr>
        <w:t xml:space="preserve">.10. В случае установления в ходе или по результатам </w:t>
      </w:r>
      <w:proofErr w:type="gramStart"/>
      <w:r w:rsidR="003E7FC3" w:rsidRPr="003E7FC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3E7FC3" w:rsidRPr="003E7FC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D56" w:rsidRPr="002C643C" w:rsidRDefault="00ED1D56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1D56">
        <w:rPr>
          <w:rFonts w:ascii="Times New Roman" w:hAnsi="Times New Roman" w:cs="Times New Roman"/>
          <w:sz w:val="28"/>
          <w:szCs w:val="28"/>
        </w:rPr>
        <w:br w:type="page"/>
      </w:r>
      <w:r w:rsidRPr="002C64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643C" w:rsidRPr="002C643C">
        <w:rPr>
          <w:rFonts w:ascii="Times New Roman" w:hAnsi="Times New Roman" w:cs="Times New Roman"/>
          <w:sz w:val="24"/>
          <w:szCs w:val="24"/>
        </w:rPr>
        <w:t xml:space="preserve"> № </w:t>
      </w:r>
      <w:r w:rsidRPr="002C643C">
        <w:rPr>
          <w:rFonts w:ascii="Times New Roman" w:hAnsi="Times New Roman" w:cs="Times New Roman"/>
          <w:sz w:val="24"/>
          <w:szCs w:val="24"/>
        </w:rPr>
        <w:t>1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услуги «Учет граждан, имеющих право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на предоставление земельных участков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в собственность бесплатно в связи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с их участием в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военной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операции»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Информация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о</w:t>
      </w:r>
      <w:r w:rsidR="00BA448D">
        <w:rPr>
          <w:rFonts w:ascii="Times New Roman" w:hAnsi="Times New Roman" w:cs="Times New Roman"/>
          <w:sz w:val="28"/>
          <w:szCs w:val="28"/>
        </w:rPr>
        <w:t xml:space="preserve"> К</w:t>
      </w:r>
      <w:r w:rsidRPr="00ED1D56">
        <w:rPr>
          <w:rFonts w:ascii="Times New Roman" w:hAnsi="Times New Roman" w:cs="Times New Roman"/>
          <w:sz w:val="28"/>
          <w:szCs w:val="28"/>
        </w:rPr>
        <w:t>омитете по строительству</w:t>
      </w:r>
      <w:r w:rsidR="00F2666A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</w:t>
      </w:r>
      <w:r w:rsidR="00F2666A">
        <w:rPr>
          <w:rFonts w:ascii="Times New Roman" w:hAnsi="Times New Roman" w:cs="Times New Roman"/>
          <w:sz w:val="28"/>
          <w:szCs w:val="28"/>
        </w:rPr>
        <w:t xml:space="preserve"> Администрации Родинского района, </w:t>
      </w:r>
      <w:r w:rsidRPr="00ED1D56">
        <w:rPr>
          <w:rFonts w:ascii="Times New Roman" w:hAnsi="Times New Roman" w:cs="Times New Roman"/>
          <w:sz w:val="28"/>
          <w:szCs w:val="28"/>
        </w:rPr>
        <w:t>предоставляющем муниципальную услугу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0"/>
        <w:gridCol w:w="3675"/>
      </w:tblGrid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Администрация Родинского района Алтайского края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Глава Родинского района Алтайского края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BA448D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омитет по строительству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Родинского района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строительству</w:t>
            </w:r>
            <w:r w:rsidR="002A737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архитектуре</w:t>
            </w:r>
            <w:r w:rsidR="002A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="002A7375">
              <w:rPr>
                <w:rFonts w:ascii="Times New Roman" w:hAnsi="Times New Roman" w:cs="Times New Roman"/>
                <w:sz w:val="28"/>
                <w:szCs w:val="28"/>
              </w:rPr>
              <w:t>и Родинского района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659780, Алтайский край, Родинский район, с. </w:t>
            </w:r>
            <w:proofErr w:type="gramStart"/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Родино</w:t>
            </w:r>
            <w:proofErr w:type="gramEnd"/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, ул. Ленина, 203,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8-38563-22241</w:t>
            </w:r>
          </w:p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adm_rdn@mail.ru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D1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ED1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hyperlink r:id="rId20" w:history="1">
              <w:r w:rsidRPr="00ED1D56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rodino22.ru</w:t>
              </w:r>
            </w:hyperlink>
          </w:p>
        </w:tc>
      </w:tr>
    </w:tbl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92364" w:rsidRDefault="00592364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643C" w:rsidRPr="002C643C" w:rsidRDefault="002C643C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услуги «Учет граждан, имеющих право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на предоставление земельных участков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в собственность бесплатно в связи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с их участием в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военной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операции»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7030A0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ED1D5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Блок-схема</w:t>
      </w:r>
    </w:p>
    <w:p w:rsidR="00843FEC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ED1D56">
        <w:rPr>
          <w:rFonts w:ascii="Times New Roman" w:hAnsi="Times New Roman" w:cs="Times New Roman"/>
          <w:color w:val="000000"/>
          <w:sz w:val="28"/>
          <w:szCs w:val="28"/>
        </w:rPr>
        <w:t>по у</w:t>
      </w:r>
      <w:r w:rsidRPr="00ED1D56">
        <w:rPr>
          <w:rFonts w:ascii="Times New Roman" w:hAnsi="Times New Roman" w:cs="Times New Roman"/>
          <w:sz w:val="28"/>
          <w:szCs w:val="28"/>
        </w:rPr>
        <w:t xml:space="preserve">чету граждан, </w:t>
      </w:r>
      <w:r w:rsidR="00843FEC" w:rsidRPr="004D06C4">
        <w:rPr>
          <w:rFonts w:ascii="Times New Roman" w:hAnsi="Times New Roman" w:cs="Times New Roman"/>
          <w:sz w:val="28"/>
          <w:szCs w:val="28"/>
        </w:rPr>
        <w:t xml:space="preserve">имеющих право на предоставление земельных участков в собственность бесплатно в связи с их участием </w:t>
      </w:r>
      <w:proofErr w:type="gramStart"/>
      <w:r w:rsidR="00843FEC" w:rsidRPr="004D06C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1D56" w:rsidRPr="00ED1D56" w:rsidRDefault="00843FEC" w:rsidP="002C64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06C4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843FEC" w:rsidRPr="00ED1D56" w:rsidRDefault="0090510D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224790</wp:posOffset>
                </wp:positionV>
                <wp:extent cx="2343150" cy="466725"/>
                <wp:effectExtent l="5080" t="11430" r="13970" b="762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643058" w:rsidRDefault="002C643C" w:rsidP="00A65D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058">
                              <w:rPr>
                                <w:rFonts w:ascii="Times New Roman" w:hAnsi="Times New Roman" w:cs="Times New Roman"/>
                              </w:rPr>
                              <w:t>Подача заявления 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236.35pt;margin-top:17.7pt;width:184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">
                <v:textbox>
                  <w:txbxContent>
                    <w:p w:rsidR="002C643C" w:rsidRPr="00643058" w:rsidRDefault="002C643C" w:rsidP="00A65D9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058">
                        <w:rPr>
                          <w:rFonts w:ascii="Times New Roman" w:hAnsi="Times New Roman" w:cs="Times New Roman"/>
                        </w:rPr>
                        <w:t>Подача заявления почтой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224790</wp:posOffset>
                </wp:positionV>
                <wp:extent cx="2343150" cy="466725"/>
                <wp:effectExtent l="5080" t="11430" r="13970" b="762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643058" w:rsidRDefault="002C643C" w:rsidP="00A65D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058">
                              <w:rPr>
                                <w:rFonts w:ascii="Times New Roman" w:hAnsi="Times New Roman" w:cs="Times New Roman"/>
                              </w:rPr>
                              <w:t>Подача заявления при личном обращении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8.35pt;margin-top:17.7pt;width:184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">
                <v:textbox>
                  <w:txbxContent>
                    <w:p w:rsidR="002C643C" w:rsidRPr="00643058" w:rsidRDefault="002C643C" w:rsidP="00A65D9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058">
                        <w:rPr>
                          <w:rFonts w:ascii="Times New Roman" w:hAnsi="Times New Roman" w:cs="Times New Roman"/>
                        </w:rPr>
                        <w:t>Подача заявления при личном обращении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ED1D56" w:rsidRPr="00ED1D56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D1D56" w:rsidRPr="00ED1D56" w:rsidRDefault="0090510D" w:rsidP="002C643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607060</wp:posOffset>
                </wp:positionV>
                <wp:extent cx="635" cy="635"/>
                <wp:effectExtent l="13970" t="12065" r="13970" b="635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7.8pt;margin-top:47.8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"/>
            </w:pict>
          </mc:Fallback>
        </mc:AlternateConten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color w:val="7030A0"/>
          <w:sz w:val="28"/>
          <w:szCs w:val="28"/>
        </w:rPr>
      </w:pPr>
    </w:p>
    <w:p w:rsidR="00ED1D56" w:rsidRPr="00ED1D56" w:rsidRDefault="0090510D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17780</wp:posOffset>
                </wp:positionV>
                <wp:extent cx="2343150" cy="323850"/>
                <wp:effectExtent l="5080" t="12700" r="13970" b="635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643058" w:rsidRDefault="002C643C" w:rsidP="0064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058">
                              <w:rPr>
                                <w:rFonts w:ascii="Times New Roman" w:hAnsi="Times New Roman" w:cs="Times New Roman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123.85pt;margin-top:1.4pt;width:18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">
                <v:textbox>
                  <w:txbxContent>
                    <w:p w:rsidR="002C643C" w:rsidRPr="00643058" w:rsidRDefault="002C643C" w:rsidP="006430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058">
                        <w:rPr>
                          <w:rFonts w:ascii="Times New Roman" w:hAnsi="Times New Roman" w:cs="Times New Roman"/>
                        </w:rPr>
                        <w:t>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D1D56" w:rsidRPr="00ED1D56" w:rsidRDefault="0090510D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106045</wp:posOffset>
                </wp:positionV>
                <wp:extent cx="9525" cy="180975"/>
                <wp:effectExtent l="43180" t="10160" r="61595" b="18415"/>
                <wp:wrapNone/>
                <wp:docPr id="1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16.85pt;margin-top:8.35pt;width: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UzNAIAAGEEAAAOAAAAZHJzL2Uyb0RvYy54bWysVMGO2jAQvVfqP1i+QxIKL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D1D56" w:rsidRPr="00ED1D56" w:rsidRDefault="0090510D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52070</wp:posOffset>
                </wp:positionV>
                <wp:extent cx="2343150" cy="466725"/>
                <wp:effectExtent l="5080" t="7620" r="13970" b="11430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D73692" w:rsidRDefault="002C643C" w:rsidP="00D73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3692">
                              <w:rPr>
                                <w:rFonts w:ascii="Times New Roman" w:hAnsi="Times New Roman" w:cs="Times New Roman"/>
                              </w:rPr>
                              <w:t>Проверка документов на комплектность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123.85pt;margin-top:4.1pt;width:184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">
                <v:textbox>
                  <w:txbxContent>
                    <w:p w:rsidR="002C643C" w:rsidRPr="00D73692" w:rsidRDefault="002C643C" w:rsidP="00D736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73692">
                        <w:rPr>
                          <w:rFonts w:ascii="Times New Roman" w:hAnsi="Times New Roman" w:cs="Times New Roman"/>
                        </w:rPr>
                        <w:t>Проверка документов на комплектность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90510D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48895</wp:posOffset>
                </wp:positionV>
                <wp:extent cx="447675" cy="228600"/>
                <wp:effectExtent l="5080" t="13335" r="42545" b="53340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79.85pt;margin-top:3.85pt;width:35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6QOgIAAGM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48895</wp:posOffset>
                </wp:positionV>
                <wp:extent cx="590550" cy="228600"/>
                <wp:effectExtent l="33655" t="13335" r="13970" b="5334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13.35pt;margin-top:3.85pt;width:46.5pt;height:1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824A85" w:rsidRDefault="0090510D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41910</wp:posOffset>
                </wp:positionV>
                <wp:extent cx="2343150" cy="657225"/>
                <wp:effectExtent l="5080" t="10795" r="13970" b="8255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277515" w:rsidRDefault="002C643C" w:rsidP="00277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15">
                              <w:rPr>
                                <w:rFonts w:ascii="Times New Roman" w:hAnsi="Times New Roman" w:cs="Times New Roman"/>
                              </w:rPr>
                              <w:t>Отсутствуют необходимые обязательные документы от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240.85pt;margin-top:3.3pt;width:184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">
                <v:textbox>
                  <w:txbxContent>
                    <w:p w:rsidR="002C643C" w:rsidRPr="00277515" w:rsidRDefault="002C643C" w:rsidP="0027751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7515">
                        <w:rPr>
                          <w:rFonts w:ascii="Times New Roman" w:hAnsi="Times New Roman" w:cs="Times New Roman"/>
                        </w:rPr>
                        <w:t>Отсутствуют необходимые обязательные документы от заявителя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41910</wp:posOffset>
                </wp:positionV>
                <wp:extent cx="2343150" cy="314325"/>
                <wp:effectExtent l="5080" t="10795" r="13970" b="8255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10586A" w:rsidRDefault="002C643C" w:rsidP="00D73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586A">
                              <w:rPr>
                                <w:rFonts w:ascii="Times New Roman" w:hAnsi="Times New Roman" w:cs="Times New Roman"/>
                              </w:rPr>
                              <w:t>Проверка пройдена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left:0;text-align:left;margin-left:8.35pt;margin-top:3.3pt;width:184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">
                <v:textbox>
                  <w:txbxContent>
                    <w:p w:rsidR="002C643C" w:rsidRPr="0010586A" w:rsidRDefault="002C643C" w:rsidP="00D736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0586A">
                        <w:rPr>
                          <w:rFonts w:ascii="Times New Roman" w:hAnsi="Times New Roman" w:cs="Times New Roman"/>
                        </w:rPr>
                        <w:t>Проверка пройдена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824A85" w:rsidRDefault="0090510D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151765</wp:posOffset>
                </wp:positionV>
                <wp:extent cx="28575" cy="1639570"/>
                <wp:effectExtent l="24130" t="10795" r="61595" b="16510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63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96.1pt;margin-top:11.95pt;width:2.25pt;height:12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824A85" w:rsidRDefault="0090510D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229235</wp:posOffset>
                </wp:positionV>
                <wp:extent cx="9525" cy="255270"/>
                <wp:effectExtent l="43180" t="6985" r="61595" b="23495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87.85pt;margin-top:18.05pt;width:.75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229235</wp:posOffset>
                </wp:positionV>
                <wp:extent cx="0" cy="255270"/>
                <wp:effectExtent l="52705" t="6985" r="61595" b="23495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79.85pt;margin-top:18.05pt;width:0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IbNQIAAF4EAAAOAAAAZHJzL2Uyb0RvYy54bWysVE2P2yAQvVfqf0DcE9tpvJ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90510D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13970</wp:posOffset>
                </wp:positionV>
                <wp:extent cx="1572895" cy="954405"/>
                <wp:effectExtent l="13335" t="10160" r="13970" b="6985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D16356" w:rsidRDefault="002C643C" w:rsidP="00870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6356">
                              <w:rPr>
                                <w:rFonts w:ascii="Times New Roman" w:hAnsi="Times New Roman" w:cs="Times New Roman"/>
                              </w:rPr>
                              <w:t>Проверка основания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left:0;text-align:left;margin-left:330pt;margin-top:1.1pt;width:123.85pt;height:7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">
                <v:textbox>
                  <w:txbxContent>
                    <w:p w:rsidR="002C643C" w:rsidRPr="00D16356" w:rsidRDefault="002C643C" w:rsidP="00870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16356">
                        <w:rPr>
                          <w:rFonts w:ascii="Times New Roman" w:hAnsi="Times New Roman" w:cs="Times New Roman"/>
                        </w:rPr>
                        <w:t>Проверка основания для отказа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13970</wp:posOffset>
                </wp:positionV>
                <wp:extent cx="1572895" cy="954405"/>
                <wp:effectExtent l="13335" t="10160" r="13970" b="6985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870547" w:rsidRDefault="002C643C" w:rsidP="00870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Запрос недостающих документов по каналам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184.5pt;margin-top:1.1pt;width:123.85pt;height:7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">
                <v:textbox>
                  <w:txbxContent>
                    <w:p w:rsidR="002C643C" w:rsidRPr="00870547" w:rsidRDefault="002C643C" w:rsidP="00870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Запрос недостающих документов по каналам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90510D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117475</wp:posOffset>
                </wp:positionV>
                <wp:extent cx="9525" cy="257175"/>
                <wp:effectExtent l="43180" t="7620" r="61595" b="20955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87.1pt;margin-top:9.25pt;width: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150495</wp:posOffset>
                </wp:positionV>
                <wp:extent cx="514350" cy="209550"/>
                <wp:effectExtent l="33655" t="12065" r="13970" b="54610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52.35pt;margin-top:11.85pt;width:40.5pt;height:16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VuPwIAAGw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824A85" w:rsidRDefault="0090510D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170180</wp:posOffset>
                </wp:positionV>
                <wp:extent cx="2420620" cy="657225"/>
                <wp:effectExtent l="13335" t="7620" r="13970" b="11430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1C58CB" w:rsidRDefault="002C643C" w:rsidP="001C5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58CB">
                              <w:rPr>
                                <w:rFonts w:ascii="Times New Roman" w:hAnsi="Times New Roman" w:cs="Times New Roman"/>
                              </w:rPr>
                              <w:t>Подготовка проекта решения об отказе в постановке на учет с указанием причин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4" type="#_x0000_t202" style="position:absolute;left:0;text-align:left;margin-left:263.25pt;margin-top:13.4pt;width:190.6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">
                <v:textbox>
                  <w:txbxContent>
                    <w:p w:rsidR="002C643C" w:rsidRPr="001C58CB" w:rsidRDefault="002C643C" w:rsidP="001C58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58CB">
                        <w:rPr>
                          <w:rFonts w:ascii="Times New Roman" w:hAnsi="Times New Roman" w:cs="Times New Roman"/>
                        </w:rPr>
                        <w:t>Подготовка проекта решения об отказе в постановке на учет с указанием причин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170180</wp:posOffset>
                </wp:positionV>
                <wp:extent cx="2420620" cy="704850"/>
                <wp:effectExtent l="5080" t="7620" r="12700" b="11430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1C58CB" w:rsidRDefault="002C643C" w:rsidP="001C5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58CB">
                              <w:rPr>
                                <w:rFonts w:ascii="Times New Roman" w:hAnsi="Times New Roman" w:cs="Times New Roman"/>
                              </w:rPr>
                              <w:t>Подготовка проекта решения о постановке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left:0;text-align:left;margin-left:8.35pt;margin-top:13.4pt;width:190.6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">
                <v:textbox>
                  <w:txbxContent>
                    <w:p w:rsidR="002C643C" w:rsidRPr="001C58CB" w:rsidRDefault="002C643C" w:rsidP="001C58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58CB">
                        <w:rPr>
                          <w:rFonts w:ascii="Times New Roman" w:hAnsi="Times New Roman" w:cs="Times New Roman"/>
                        </w:rPr>
                        <w:t>Подготовка проекта решения о постановке на учет</w:t>
                      </w:r>
                    </w:p>
                  </w:txbxContent>
                </v:textbox>
              </v:shape>
            </w:pict>
          </mc:Fallback>
        </mc:AlternateContent>
      </w: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90510D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199390</wp:posOffset>
                </wp:positionV>
                <wp:extent cx="635" cy="233680"/>
                <wp:effectExtent l="52705" t="12065" r="60960" b="20955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87.1pt;margin-top:15.7pt;width:.05pt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V8OA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824A85" w:rsidRDefault="0090510D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78105</wp:posOffset>
                </wp:positionV>
                <wp:extent cx="0" cy="171450"/>
                <wp:effectExtent l="52705" t="9525" r="61595" b="1905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98.35pt;margin-top:6.15pt;width:0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zc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O4wU&#10;6WBEjwevY2U0nQd+euMKcKvU1oYO6Um9mCdNvzmkdNUStefR+/VsIDgLEcm7kLBxBqrs+s+agQ+B&#10;ApGsU2O7kBJoQKc4k/NtJvzkER0OKZxm91k+je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824A85" w:rsidRDefault="0090510D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45085</wp:posOffset>
                </wp:positionV>
                <wp:extent cx="2420620" cy="790575"/>
                <wp:effectExtent l="13335" t="9525" r="13970" b="9525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4428AC" w:rsidRDefault="002C643C" w:rsidP="00442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8AC">
                              <w:rPr>
                                <w:rFonts w:ascii="Times New Roman" w:hAnsi="Times New Roman" w:cs="Times New Roman"/>
                              </w:rPr>
                              <w:t>Предоставление заявителю уведомления об отказе в постановке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left:0;text-align:left;margin-left:263.25pt;margin-top:3.55pt;width:190.6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">
                <v:textbox>
                  <w:txbxContent>
                    <w:p w:rsidR="002C643C" w:rsidRPr="004428AC" w:rsidRDefault="002C643C" w:rsidP="004428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28AC">
                        <w:rPr>
                          <w:rFonts w:ascii="Times New Roman" w:hAnsi="Times New Roman" w:cs="Times New Roman"/>
                        </w:rPr>
                        <w:t>Предоставление заявителю уведомления об отказе в постановке на учет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45085</wp:posOffset>
                </wp:positionV>
                <wp:extent cx="2420620" cy="800100"/>
                <wp:effectExtent l="5080" t="9525" r="12700" b="952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1C58CB" w:rsidRDefault="002C643C" w:rsidP="001C5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58CB">
                              <w:rPr>
                                <w:rFonts w:ascii="Times New Roman" w:hAnsi="Times New Roman" w:cs="Times New Roman"/>
                              </w:rPr>
                              <w:t>Предоставление заявителю постановления об утверждении схемы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left:0;text-align:left;margin-left:8.35pt;margin-top:3.55pt;width:190.6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">
                <v:textbox>
                  <w:txbxContent>
                    <w:p w:rsidR="002C643C" w:rsidRPr="001C58CB" w:rsidRDefault="002C643C" w:rsidP="001C58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58CB">
                        <w:rPr>
                          <w:rFonts w:ascii="Times New Roman" w:hAnsi="Times New Roman" w:cs="Times New Roman"/>
                        </w:rPr>
                        <w:t>Предоставление заявителю постановления об утверждении схемы расположения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6B1635" w:rsidRDefault="006B1635" w:rsidP="002C643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B1635" w:rsidRPr="002C643C" w:rsidRDefault="006B1635" w:rsidP="006B1635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B1635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услуги «Учет граждан, имеющих право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на предоставление земельных участков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в собственность бесплатно в связи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с их участием в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военной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операции»</w:t>
      </w:r>
    </w:p>
    <w:p w:rsidR="006B1635" w:rsidRPr="00ED1D56" w:rsidRDefault="006B1635" w:rsidP="006B1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Контактные данные для подачи жалоб в связи с предоставлением 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20"/>
      </w:tblGrid>
      <w:tr w:rsidR="00ED1D56" w:rsidRPr="00ED1D56" w:rsidTr="006B16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Администрация Родинского района Алтайского края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Адрес: 659780, Алтайский край, Родинский район, с. Родино, ул. Ленина, 232</w:t>
            </w:r>
            <w:r w:rsidR="00853C79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(8-38563-22401).</w:t>
            </w:r>
            <w:proofErr w:type="gramEnd"/>
          </w:p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Руководитель: глава Родинского района Катаманов Сергей Григорьевич</w:t>
            </w:r>
          </w:p>
        </w:tc>
      </w:tr>
      <w:tr w:rsidR="00ED1D56" w:rsidRPr="00ED1D56" w:rsidTr="006B16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824A8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 и архитектуре 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Администрации Родинского района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Адрес: 659780, Алтайский край, Родинский район, с. Родино, ул. Ленина, 203</w:t>
            </w:r>
            <w:r w:rsidR="00853C79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(8-38563-22241).</w:t>
            </w:r>
            <w:proofErr w:type="gramEnd"/>
          </w:p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Руководитель: председатель комитета по строительству</w:t>
            </w:r>
            <w:r w:rsidR="00824A8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архитектуре</w:t>
            </w:r>
            <w:r w:rsidR="00824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24A85">
              <w:rPr>
                <w:rFonts w:ascii="Times New Roman" w:hAnsi="Times New Roman" w:cs="Times New Roman"/>
                <w:sz w:val="28"/>
                <w:szCs w:val="28"/>
              </w:rPr>
              <w:t xml:space="preserve">Родинского 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6B1635" w:rsidRPr="002C643C" w:rsidRDefault="00ED1D56" w:rsidP="006B1635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1D56">
        <w:rPr>
          <w:rFonts w:ascii="Times New Roman" w:hAnsi="Times New Roman" w:cs="Times New Roman"/>
          <w:sz w:val="28"/>
          <w:szCs w:val="28"/>
        </w:rPr>
        <w:br w:type="page"/>
      </w:r>
      <w:r w:rsidR="006B1635" w:rsidRPr="002C64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 w:rsidR="006B1635">
        <w:rPr>
          <w:rFonts w:ascii="Times New Roman" w:hAnsi="Times New Roman" w:cs="Times New Roman"/>
          <w:sz w:val="24"/>
          <w:szCs w:val="24"/>
        </w:rPr>
        <w:t>4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B1635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услуги «Учет граждан, имеющих право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на предоставление земельных участков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в собственность бесплатно в связи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с их участием в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военной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операции»</w:t>
      </w:r>
    </w:p>
    <w:p w:rsidR="006B1635" w:rsidRPr="00ED1D56" w:rsidRDefault="006B1635" w:rsidP="006B1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1635" w:rsidRDefault="00ED1D56" w:rsidP="002C6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D1D56" w:rsidRPr="009379DA" w:rsidRDefault="009379DA" w:rsidP="002C643C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9379DA">
        <w:rPr>
          <w:rFonts w:ascii="Times New Roman" w:hAnsi="Times New Roman" w:cs="Times New Roman"/>
          <w:sz w:val="28"/>
          <w:szCs w:val="28"/>
        </w:rPr>
        <w:t>Главе Родинского района Алтайского края</w:t>
      </w:r>
      <w:r w:rsidR="00ED1D56" w:rsidRPr="00937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pStyle w:val="1"/>
        <w:rPr>
          <w:szCs w:val="28"/>
        </w:rPr>
      </w:pPr>
    </w:p>
    <w:p w:rsidR="00ED1D56" w:rsidRPr="00ED1D56" w:rsidRDefault="004D1CBD" w:rsidP="002C643C">
      <w:pPr>
        <w:pStyle w:val="1"/>
        <w:rPr>
          <w:szCs w:val="28"/>
        </w:rPr>
      </w:pPr>
      <w:proofErr w:type="gramStart"/>
      <w:r w:rsidRPr="004D1CBD">
        <w:rPr>
          <w:b/>
          <w:szCs w:val="28"/>
        </w:rPr>
        <w:t xml:space="preserve">ЗАЯВЛЕНИЕ </w:t>
      </w:r>
      <w:r w:rsidRPr="004D1CBD">
        <w:rPr>
          <w:b/>
          <w:szCs w:val="28"/>
        </w:rPr>
        <w:br/>
      </w:r>
      <w:r w:rsidR="00ED1D56" w:rsidRPr="00ED1D56">
        <w:rPr>
          <w:szCs w:val="28"/>
        </w:rPr>
        <w:t xml:space="preserve">о постановке на учет граждан, </w:t>
      </w:r>
      <w:r>
        <w:rPr>
          <w:szCs w:val="28"/>
        </w:rPr>
        <w:t>указанных в части 1 статьи 1 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операции», в целях предоставления земельных участков в собственность бесплатно</w:t>
      </w:r>
      <w:proofErr w:type="gramEnd"/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2AD" w:rsidRPr="00ED1D56" w:rsidRDefault="007D32AD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1D56" w:rsidRDefault="005463A0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5463A0" w:rsidRDefault="005463A0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5463A0">
        <w:rPr>
          <w:rFonts w:ascii="Times New Roman" w:hAnsi="Times New Roman" w:cs="Times New Roman"/>
          <w:sz w:val="28"/>
          <w:szCs w:val="28"/>
        </w:rPr>
        <w:t>Имя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463A0" w:rsidRDefault="005463A0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5463A0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="003641EA">
        <w:rPr>
          <w:rFonts w:ascii="Times New Roman" w:hAnsi="Times New Roman" w:cs="Times New Roman"/>
          <w:sz w:val="28"/>
          <w:szCs w:val="28"/>
        </w:rPr>
        <w:t>(при наличии)</w:t>
      </w:r>
      <w:r w:rsidRPr="005463A0">
        <w:rPr>
          <w:rFonts w:ascii="Times New Roman" w:hAnsi="Times New Roman" w:cs="Times New Roman"/>
          <w:sz w:val="28"/>
          <w:szCs w:val="28"/>
        </w:rPr>
        <w:t>_______________________</w:t>
      </w:r>
      <w:r w:rsidR="007D32A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641EA" w:rsidRDefault="003641EA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3641EA">
        <w:rPr>
          <w:rFonts w:ascii="Times New Roman" w:hAnsi="Times New Roman" w:cs="Times New Roman"/>
          <w:sz w:val="28"/>
          <w:szCs w:val="28"/>
        </w:rPr>
        <w:t>Место жительства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3641EA" w:rsidRPr="004655A6" w:rsidRDefault="003641EA" w:rsidP="002C643C">
      <w:pPr>
        <w:spacing w:after="0" w:line="240" w:lineRule="auto"/>
        <w:jc w:val="right"/>
        <w:rPr>
          <w:rFonts w:ascii="Times New Roman" w:hAnsi="Times New Roman" w:cs="Times New Roman"/>
          <w:sz w:val="20"/>
          <w:lang w:eastAsia="ru-RU"/>
        </w:rPr>
      </w:pPr>
      <w:r w:rsidRPr="004655A6">
        <w:rPr>
          <w:rFonts w:ascii="Times New Roman" w:hAnsi="Times New Roman" w:cs="Times New Roman"/>
          <w:sz w:val="20"/>
          <w:lang w:eastAsia="ru-RU"/>
        </w:rPr>
        <w:t>(индекс, населенный пункт, улица, номер дома, квартиры)</w:t>
      </w:r>
    </w:p>
    <w:p w:rsidR="003641EA" w:rsidRDefault="003641EA" w:rsidP="002C643C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</w:t>
      </w:r>
      <w:r w:rsidR="006B1635">
        <w:rPr>
          <w:lang w:eastAsia="ru-RU"/>
        </w:rPr>
        <w:t>_______________________________</w:t>
      </w:r>
    </w:p>
    <w:p w:rsidR="003641EA" w:rsidRDefault="003641EA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3641EA" w:rsidRDefault="003641EA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3641EA"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sz w:val="28"/>
          <w:szCs w:val="28"/>
        </w:rPr>
        <w:t xml:space="preserve">_________ №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6B163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641EA" w:rsidRPr="004655A6" w:rsidRDefault="003641EA" w:rsidP="002C643C">
      <w:pPr>
        <w:spacing w:after="0" w:line="240" w:lineRule="auto"/>
        <w:jc w:val="right"/>
        <w:rPr>
          <w:rFonts w:ascii="Times New Roman" w:hAnsi="Times New Roman" w:cs="Times New Roman"/>
          <w:sz w:val="20"/>
          <w:lang w:eastAsia="ru-RU"/>
        </w:rPr>
      </w:pPr>
      <w:r w:rsidRPr="004655A6">
        <w:rPr>
          <w:rFonts w:ascii="Times New Roman" w:hAnsi="Times New Roman" w:cs="Times New Roman"/>
          <w:sz w:val="20"/>
          <w:lang w:eastAsia="ru-RU"/>
        </w:rPr>
        <w:t>(дата выдачи и орган, выдавший документ)</w:t>
      </w:r>
    </w:p>
    <w:p w:rsidR="003641EA" w:rsidRDefault="003641EA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3641E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B1635">
        <w:rPr>
          <w:rFonts w:ascii="Times New Roman" w:hAnsi="Times New Roman" w:cs="Times New Roman"/>
          <w:sz w:val="28"/>
          <w:szCs w:val="28"/>
        </w:rPr>
        <w:t>_________________</w:t>
      </w:r>
    </w:p>
    <w:p w:rsidR="003641EA" w:rsidRDefault="00006A27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006A27">
        <w:rPr>
          <w:rFonts w:ascii="Times New Roman" w:hAnsi="Times New Roman" w:cs="Times New Roman"/>
          <w:sz w:val="28"/>
          <w:szCs w:val="28"/>
        </w:rPr>
        <w:t>Номера контактных телефонов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B163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06A27" w:rsidRDefault="00006A27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006A27">
        <w:rPr>
          <w:rFonts w:ascii="Times New Roman" w:hAnsi="Times New Roman" w:cs="Times New Roman"/>
          <w:sz w:val="28"/>
          <w:szCs w:val="28"/>
        </w:rPr>
        <w:t>Почтовый адрес (для корреспонденции)</w:t>
      </w:r>
      <w:r>
        <w:rPr>
          <w:rFonts w:ascii="Times New Roman" w:hAnsi="Times New Roman" w:cs="Times New Roman"/>
          <w:sz w:val="28"/>
          <w:szCs w:val="28"/>
        </w:rPr>
        <w:t>_</w:t>
      </w:r>
      <w:r w:rsidR="006B163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06A27" w:rsidRPr="00006A27" w:rsidRDefault="00006A27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006A2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B1635">
        <w:rPr>
          <w:rFonts w:ascii="Times New Roman" w:hAnsi="Times New Roman" w:cs="Times New Roman"/>
          <w:sz w:val="28"/>
          <w:szCs w:val="28"/>
        </w:rPr>
        <w:t>____________________</w:t>
      </w:r>
    </w:p>
    <w:p w:rsidR="00006A27" w:rsidRPr="00006A27" w:rsidRDefault="00006A27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006A27">
        <w:rPr>
          <w:rFonts w:ascii="Times New Roman" w:hAnsi="Times New Roman" w:cs="Times New Roman"/>
          <w:sz w:val="28"/>
          <w:szCs w:val="28"/>
        </w:rPr>
        <w:t>Адрес электронной почты (при наличии)____________________</w:t>
      </w:r>
      <w:r w:rsidR="006B163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06A27" w:rsidRPr="00996FA4" w:rsidRDefault="00996FA4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996FA4">
        <w:rPr>
          <w:rFonts w:ascii="Times New Roman" w:hAnsi="Times New Roman" w:cs="Times New Roman"/>
          <w:sz w:val="28"/>
          <w:szCs w:val="28"/>
        </w:rPr>
        <w:t>Данные представителя (заполняется в случае обращения представителя заявителя):</w:t>
      </w:r>
    </w:p>
    <w:p w:rsidR="00996FA4" w:rsidRDefault="00996FA4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996FA4" w:rsidRDefault="00996FA4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5463A0">
        <w:rPr>
          <w:rFonts w:ascii="Times New Roman" w:hAnsi="Times New Roman" w:cs="Times New Roman"/>
          <w:sz w:val="28"/>
          <w:szCs w:val="28"/>
        </w:rPr>
        <w:t>Имя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96FA4" w:rsidRDefault="00996FA4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5463A0">
        <w:rPr>
          <w:rFonts w:ascii="Times New Roman" w:hAnsi="Times New Roman" w:cs="Times New Roman"/>
          <w:sz w:val="28"/>
          <w:szCs w:val="28"/>
        </w:rPr>
        <w:t xml:space="preserve">Отчество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  <w:r w:rsidRPr="005463A0">
        <w:rPr>
          <w:rFonts w:ascii="Times New Roman" w:hAnsi="Times New Roman" w:cs="Times New Roman"/>
          <w:sz w:val="28"/>
          <w:szCs w:val="28"/>
        </w:rPr>
        <w:t>_______________________</w:t>
      </w:r>
      <w:r w:rsidR="006B163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6FA4" w:rsidRDefault="00996FA4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proofErr w:type="gramStart"/>
      <w:r w:rsidRPr="00996FA4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996FA4">
        <w:rPr>
          <w:rFonts w:ascii="Times New Roman" w:hAnsi="Times New Roman" w:cs="Times New Roman"/>
          <w:sz w:val="28"/>
          <w:szCs w:val="28"/>
        </w:rPr>
        <w:t xml:space="preserve"> на основании 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B163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6FA4" w:rsidRDefault="00996FA4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996F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6FA4">
        <w:rPr>
          <w:rFonts w:ascii="Times New Roman" w:hAnsi="Times New Roman" w:cs="Times New Roman"/>
          <w:sz w:val="28"/>
          <w:szCs w:val="28"/>
        </w:rPr>
        <w:t>Прошу принять меня на учет в целях предоставления земельного участка</w:t>
      </w:r>
      <w:r w:rsidR="00612919">
        <w:rPr>
          <w:rFonts w:ascii="Times New Roman" w:hAnsi="Times New Roman" w:cs="Times New Roman"/>
          <w:sz w:val="28"/>
          <w:szCs w:val="28"/>
        </w:rPr>
        <w:t xml:space="preserve"> в собственность бесплатно в соответствии с законом Алтайского края </w:t>
      </w:r>
      <w:r w:rsidR="00612919">
        <w:rPr>
          <w:rFonts w:ascii="Times New Roman" w:hAnsi="Times New Roman" w:cs="Times New Roman"/>
          <w:sz w:val="28"/>
          <w:szCs w:val="28"/>
        </w:rPr>
        <w:lastRenderedPageBreak/>
        <w:t>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 (далее соответственно – «учет», «закон Алтайского края»).</w:t>
      </w:r>
      <w:proofErr w:type="gramEnd"/>
    </w:p>
    <w:p w:rsidR="002D0B6F" w:rsidRDefault="002D0B6F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2D0B6F">
        <w:rPr>
          <w:rFonts w:ascii="Times New Roman" w:hAnsi="Times New Roman" w:cs="Times New Roman"/>
          <w:sz w:val="28"/>
          <w:szCs w:val="28"/>
        </w:rPr>
        <w:t xml:space="preserve">Категория граждан, к которой относится </w:t>
      </w:r>
      <w:r>
        <w:rPr>
          <w:rFonts w:ascii="Times New Roman" w:hAnsi="Times New Roman" w:cs="Times New Roman"/>
          <w:sz w:val="28"/>
          <w:szCs w:val="28"/>
        </w:rPr>
        <w:t xml:space="preserve">заявитель (отметить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3"/>
        <w:gridCol w:w="8260"/>
        <w:gridCol w:w="780"/>
      </w:tblGrid>
      <w:tr w:rsidR="002D0B6F" w:rsidRPr="00B24F9A" w:rsidTr="008A6EAA">
        <w:tc>
          <w:tcPr>
            <w:tcW w:w="534" w:type="dxa"/>
          </w:tcPr>
          <w:p w:rsidR="002D0B6F" w:rsidRPr="00B24F9A" w:rsidRDefault="00DE10F4" w:rsidP="002C643C">
            <w:pPr>
              <w:jc w:val="center"/>
              <w:rPr>
                <w:sz w:val="22"/>
              </w:rPr>
            </w:pPr>
            <w:r w:rsidRPr="00B24F9A">
              <w:rPr>
                <w:sz w:val="22"/>
              </w:rPr>
              <w:t>1</w:t>
            </w:r>
          </w:p>
        </w:tc>
        <w:tc>
          <w:tcPr>
            <w:tcW w:w="8363" w:type="dxa"/>
          </w:tcPr>
          <w:p w:rsidR="002D0B6F" w:rsidRPr="00B24F9A" w:rsidRDefault="00DE10F4" w:rsidP="002C643C">
            <w:pPr>
              <w:jc w:val="both"/>
              <w:rPr>
                <w:sz w:val="22"/>
              </w:rPr>
            </w:pPr>
            <w:proofErr w:type="gramStart"/>
            <w:r w:rsidRPr="00B24F9A">
              <w:rPr>
                <w:sz w:val="22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</w:t>
            </w:r>
            <w:r w:rsidR="00864156" w:rsidRPr="00B24F9A">
              <w:rPr>
                <w:sz w:val="22"/>
              </w:rPr>
              <w:t>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</w:t>
            </w:r>
            <w:proofErr w:type="gramEnd"/>
            <w:r w:rsidR="00864156" w:rsidRPr="00B24F9A">
              <w:rPr>
                <w:sz w:val="22"/>
              </w:rPr>
              <w:t xml:space="preserve"> на день завершения своего участия в специальной военной операции были зарегистрированы по месту жительства, а при отсутствии такой регистрации – по месту пребывания на территории Алтайского края (далее – «участники специальной военной операции»)</w:t>
            </w:r>
          </w:p>
        </w:tc>
        <w:tc>
          <w:tcPr>
            <w:tcW w:w="789" w:type="dxa"/>
          </w:tcPr>
          <w:p w:rsidR="002D0B6F" w:rsidRPr="00B24F9A" w:rsidRDefault="002D0B6F" w:rsidP="002C643C">
            <w:pPr>
              <w:rPr>
                <w:sz w:val="22"/>
              </w:rPr>
            </w:pPr>
          </w:p>
        </w:tc>
      </w:tr>
      <w:tr w:rsidR="002D0B6F" w:rsidRPr="00B24F9A" w:rsidTr="008A6EAA">
        <w:tc>
          <w:tcPr>
            <w:tcW w:w="534" w:type="dxa"/>
          </w:tcPr>
          <w:p w:rsidR="002D0B6F" w:rsidRPr="00B24F9A" w:rsidRDefault="008A6EAA" w:rsidP="002C643C">
            <w:pPr>
              <w:jc w:val="center"/>
              <w:rPr>
                <w:sz w:val="22"/>
              </w:rPr>
            </w:pPr>
            <w:r w:rsidRPr="00B24F9A">
              <w:rPr>
                <w:sz w:val="22"/>
              </w:rPr>
              <w:t>2</w:t>
            </w:r>
          </w:p>
        </w:tc>
        <w:tc>
          <w:tcPr>
            <w:tcW w:w="8363" w:type="dxa"/>
          </w:tcPr>
          <w:p w:rsidR="002D0B6F" w:rsidRPr="00B24F9A" w:rsidRDefault="008A6EAA" w:rsidP="002C643C">
            <w:pPr>
              <w:rPr>
                <w:sz w:val="22"/>
              </w:rPr>
            </w:pPr>
            <w:proofErr w:type="gramStart"/>
            <w:r w:rsidRPr="00B24F9A">
              <w:rPr>
                <w:sz w:val="22"/>
              </w:rPr>
              <w:t>члены семей участников специальной военной операции, погибших</w:t>
            </w:r>
            <w:r w:rsidR="00214C5A" w:rsidRPr="00B24F9A">
              <w:rPr>
                <w:sz w:val="22"/>
              </w:rPr>
              <w:t xml:space="preserve"> (умерших) вследствие увечья (ранения, травмы, контузии) или заболевания, полученных ими в ходе участия в специальной военной операции (далее – «члены семей погибших (умерших) участников специальной военной операции»):</w:t>
            </w:r>
            <w:proofErr w:type="gramEnd"/>
          </w:p>
        </w:tc>
        <w:tc>
          <w:tcPr>
            <w:tcW w:w="789" w:type="dxa"/>
          </w:tcPr>
          <w:p w:rsidR="002D0B6F" w:rsidRPr="00B24F9A" w:rsidRDefault="002D0B6F" w:rsidP="002C643C">
            <w:pPr>
              <w:rPr>
                <w:sz w:val="22"/>
              </w:rPr>
            </w:pPr>
          </w:p>
        </w:tc>
      </w:tr>
      <w:tr w:rsidR="002D0B6F" w:rsidRPr="00B24F9A" w:rsidTr="008A6EAA">
        <w:tc>
          <w:tcPr>
            <w:tcW w:w="534" w:type="dxa"/>
          </w:tcPr>
          <w:p w:rsidR="002D0B6F" w:rsidRPr="00B24F9A" w:rsidRDefault="00214C5A" w:rsidP="002C643C">
            <w:pPr>
              <w:jc w:val="center"/>
              <w:rPr>
                <w:sz w:val="22"/>
              </w:rPr>
            </w:pPr>
            <w:r w:rsidRPr="00B24F9A">
              <w:rPr>
                <w:sz w:val="22"/>
              </w:rPr>
              <w:t>2.1</w:t>
            </w:r>
          </w:p>
        </w:tc>
        <w:tc>
          <w:tcPr>
            <w:tcW w:w="8363" w:type="dxa"/>
          </w:tcPr>
          <w:p w:rsidR="002D0B6F" w:rsidRPr="00B24F9A" w:rsidRDefault="00214C5A" w:rsidP="002C643C">
            <w:pPr>
              <w:rPr>
                <w:sz w:val="22"/>
              </w:rPr>
            </w:pPr>
            <w:proofErr w:type="gramStart"/>
            <w:r w:rsidRPr="00B24F9A">
              <w:rPr>
                <w:sz w:val="22"/>
              </w:rPr>
              <w:t>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на день обращения</w:t>
            </w:r>
            <w:proofErr w:type="gramEnd"/>
          </w:p>
        </w:tc>
        <w:tc>
          <w:tcPr>
            <w:tcW w:w="789" w:type="dxa"/>
          </w:tcPr>
          <w:p w:rsidR="002D0B6F" w:rsidRPr="00B24F9A" w:rsidRDefault="002D0B6F" w:rsidP="002C643C">
            <w:pPr>
              <w:rPr>
                <w:sz w:val="22"/>
              </w:rPr>
            </w:pPr>
          </w:p>
        </w:tc>
      </w:tr>
      <w:tr w:rsidR="002D0B6F" w:rsidRPr="00B24F9A" w:rsidTr="008A6EAA">
        <w:tc>
          <w:tcPr>
            <w:tcW w:w="534" w:type="dxa"/>
          </w:tcPr>
          <w:p w:rsidR="002D0B6F" w:rsidRPr="00B24F9A" w:rsidRDefault="00214C5A" w:rsidP="002C643C">
            <w:pPr>
              <w:jc w:val="center"/>
              <w:rPr>
                <w:sz w:val="22"/>
              </w:rPr>
            </w:pPr>
            <w:r w:rsidRPr="00B24F9A">
              <w:rPr>
                <w:sz w:val="22"/>
              </w:rPr>
              <w:t>2.2</w:t>
            </w:r>
          </w:p>
        </w:tc>
        <w:tc>
          <w:tcPr>
            <w:tcW w:w="8363" w:type="dxa"/>
          </w:tcPr>
          <w:p w:rsidR="002D0B6F" w:rsidRPr="00B24F9A" w:rsidRDefault="00214C5A" w:rsidP="002C643C">
            <w:pPr>
              <w:rPr>
                <w:sz w:val="22"/>
              </w:rPr>
            </w:pPr>
            <w:r w:rsidRPr="00B24F9A">
              <w:rPr>
                <w:sz w:val="22"/>
              </w:rPr>
              <w:t>дети участника специальной военной операции</w:t>
            </w:r>
          </w:p>
        </w:tc>
        <w:tc>
          <w:tcPr>
            <w:tcW w:w="789" w:type="dxa"/>
          </w:tcPr>
          <w:p w:rsidR="002D0B6F" w:rsidRPr="00B24F9A" w:rsidRDefault="002D0B6F" w:rsidP="002C643C">
            <w:pPr>
              <w:rPr>
                <w:sz w:val="22"/>
              </w:rPr>
            </w:pPr>
          </w:p>
        </w:tc>
      </w:tr>
      <w:tr w:rsidR="002D0B6F" w:rsidRPr="00B24F9A" w:rsidTr="008A6EAA">
        <w:tc>
          <w:tcPr>
            <w:tcW w:w="534" w:type="dxa"/>
          </w:tcPr>
          <w:p w:rsidR="002D0B6F" w:rsidRPr="00B24F9A" w:rsidRDefault="00214C5A" w:rsidP="002C643C">
            <w:pPr>
              <w:jc w:val="center"/>
              <w:rPr>
                <w:sz w:val="22"/>
              </w:rPr>
            </w:pPr>
            <w:r w:rsidRPr="00B24F9A">
              <w:rPr>
                <w:sz w:val="22"/>
              </w:rPr>
              <w:t>2.3</w:t>
            </w:r>
          </w:p>
        </w:tc>
        <w:tc>
          <w:tcPr>
            <w:tcW w:w="8363" w:type="dxa"/>
          </w:tcPr>
          <w:p w:rsidR="002D0B6F" w:rsidRPr="00B24F9A" w:rsidRDefault="00214C5A" w:rsidP="002C643C">
            <w:pPr>
              <w:rPr>
                <w:sz w:val="22"/>
              </w:rPr>
            </w:pPr>
            <w:r w:rsidRPr="00B24F9A">
              <w:rPr>
                <w:sz w:val="22"/>
              </w:rPr>
              <w:t>родители участника специальной военной операции</w:t>
            </w:r>
          </w:p>
        </w:tc>
        <w:tc>
          <w:tcPr>
            <w:tcW w:w="789" w:type="dxa"/>
          </w:tcPr>
          <w:p w:rsidR="002D0B6F" w:rsidRPr="00B24F9A" w:rsidRDefault="002D0B6F" w:rsidP="002C643C">
            <w:pPr>
              <w:rPr>
                <w:sz w:val="22"/>
              </w:rPr>
            </w:pPr>
          </w:p>
        </w:tc>
      </w:tr>
    </w:tbl>
    <w:p w:rsidR="00F352A8" w:rsidRPr="00F352A8" w:rsidRDefault="00F352A8" w:rsidP="002C643C">
      <w:pPr>
        <w:pStyle w:val="afd"/>
        <w:ind w:firstLine="851"/>
        <w:rPr>
          <w:rFonts w:ascii="Times New Roman" w:hAnsi="Times New Roman" w:cs="Times New Roman"/>
          <w:sz w:val="12"/>
          <w:szCs w:val="28"/>
        </w:rPr>
      </w:pPr>
    </w:p>
    <w:p w:rsidR="00F9791D" w:rsidRDefault="00214C5A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214C5A">
        <w:rPr>
          <w:rFonts w:ascii="Times New Roman" w:hAnsi="Times New Roman" w:cs="Times New Roman"/>
          <w:sz w:val="28"/>
          <w:szCs w:val="28"/>
        </w:rPr>
        <w:t>2</w:t>
      </w:r>
      <w:r w:rsidR="00BE31DE">
        <w:rPr>
          <w:rStyle w:val="aff2"/>
          <w:rFonts w:ascii="Times New Roman" w:hAnsi="Times New Roman" w:cs="Times New Roman"/>
          <w:sz w:val="28"/>
          <w:szCs w:val="28"/>
        </w:rPr>
        <w:footnoteReference w:id="1"/>
      </w:r>
      <w:r w:rsidRPr="00214C5A">
        <w:rPr>
          <w:rFonts w:ascii="Times New Roman" w:hAnsi="Times New Roman" w:cs="Times New Roman"/>
          <w:sz w:val="28"/>
          <w:szCs w:val="28"/>
        </w:rPr>
        <w:t>. Сообщаю</w:t>
      </w:r>
      <w:r w:rsidR="00D371A4">
        <w:rPr>
          <w:rFonts w:ascii="Times New Roman" w:hAnsi="Times New Roman" w:cs="Times New Roman"/>
          <w:sz w:val="28"/>
          <w:szCs w:val="28"/>
        </w:rPr>
        <w:t>, что в соответствии с частью 2 статьи 1 закона Алтайского края членами семьи погибшего (умершего) участника специальной военной операции</w:t>
      </w:r>
    </w:p>
    <w:p w:rsidR="00214C5A" w:rsidRDefault="00D371A4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91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9791D">
        <w:rPr>
          <w:rFonts w:ascii="Times New Roman" w:hAnsi="Times New Roman" w:cs="Times New Roman"/>
          <w:sz w:val="28"/>
          <w:szCs w:val="28"/>
        </w:rPr>
        <w:t>____________</w:t>
      </w:r>
      <w:r w:rsidR="006B1635">
        <w:rPr>
          <w:rFonts w:ascii="Times New Roman" w:hAnsi="Times New Roman" w:cs="Times New Roman"/>
          <w:sz w:val="28"/>
          <w:szCs w:val="28"/>
        </w:rPr>
        <w:t>___________________</w:t>
      </w:r>
    </w:p>
    <w:p w:rsidR="00D371A4" w:rsidRPr="00B24F9A" w:rsidRDefault="004655A6" w:rsidP="002C643C">
      <w:pPr>
        <w:spacing w:after="0" w:line="240" w:lineRule="auto"/>
        <w:jc w:val="center"/>
        <w:rPr>
          <w:rFonts w:ascii="Times New Roman" w:hAnsi="Times New Roman" w:cs="Times New Roman"/>
          <w:sz w:val="20"/>
          <w:lang w:eastAsia="ru-RU"/>
        </w:rPr>
      </w:pPr>
      <w:r w:rsidRPr="00B24F9A">
        <w:rPr>
          <w:rFonts w:ascii="Times New Roman" w:hAnsi="Times New Roman" w:cs="Times New Roman"/>
          <w:sz w:val="20"/>
          <w:lang w:eastAsia="ru-RU"/>
        </w:rPr>
        <w:t>ФИО погибшего (умершего) участника специальной военной операции, дата рождения</w:t>
      </w:r>
    </w:p>
    <w:p w:rsidR="004655A6" w:rsidRPr="00B24F9A" w:rsidRDefault="004655A6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B24F9A">
        <w:rPr>
          <w:rFonts w:ascii="Times New Roman" w:hAnsi="Times New Roman" w:cs="Times New Roman"/>
          <w:sz w:val="28"/>
          <w:szCs w:val="28"/>
        </w:rPr>
        <w:t>являются: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4"/>
        <w:gridCol w:w="2509"/>
        <w:gridCol w:w="1820"/>
        <w:gridCol w:w="1829"/>
        <w:gridCol w:w="2881"/>
      </w:tblGrid>
      <w:tr w:rsidR="00B24F9A" w:rsidRPr="00B24F9A" w:rsidTr="006D6B32">
        <w:tc>
          <w:tcPr>
            <w:tcW w:w="534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551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Фамилия, имя, отчество (последнее – при наличии) члена семьи</w:t>
            </w:r>
          </w:p>
        </w:tc>
        <w:tc>
          <w:tcPr>
            <w:tcW w:w="1843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 члена семьи</w:t>
            </w:r>
          </w:p>
        </w:tc>
        <w:tc>
          <w:tcPr>
            <w:tcW w:w="1843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Степень родства члена семьи с погибшим (умершим) участником специальной военной операции</w:t>
            </w:r>
          </w:p>
        </w:tc>
        <w:tc>
          <w:tcPr>
            <w:tcW w:w="2915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Документы, удостоверяющие личность члена семьи, документы, подтверждающие родственные отношения, наименования органа, их выдавшего (указываются по усмотрению заявителя)</w:t>
            </w:r>
          </w:p>
        </w:tc>
      </w:tr>
      <w:tr w:rsidR="00B24F9A" w:rsidRPr="00B24F9A" w:rsidTr="006D6B32">
        <w:tc>
          <w:tcPr>
            <w:tcW w:w="534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1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</w:tr>
      <w:tr w:rsidR="00B24F9A" w:rsidRPr="00B24F9A" w:rsidTr="006D6B32">
        <w:tc>
          <w:tcPr>
            <w:tcW w:w="534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551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</w:tr>
    </w:tbl>
    <w:p w:rsidR="004655A6" w:rsidRDefault="004655A6" w:rsidP="002C643C">
      <w:pPr>
        <w:spacing w:after="0" w:line="240" w:lineRule="auto"/>
        <w:rPr>
          <w:lang w:eastAsia="ru-RU"/>
        </w:rPr>
      </w:pPr>
    </w:p>
    <w:p w:rsidR="006D6B32" w:rsidRDefault="006D6B32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6D6B32">
        <w:rPr>
          <w:rFonts w:ascii="Times New Roman" w:hAnsi="Times New Roman" w:cs="Times New Roman"/>
          <w:sz w:val="28"/>
          <w:szCs w:val="28"/>
        </w:rPr>
        <w:t>3</w:t>
      </w:r>
      <w:r w:rsidR="00125AB5">
        <w:rPr>
          <w:rStyle w:val="aff2"/>
          <w:rFonts w:ascii="Times New Roman" w:hAnsi="Times New Roman" w:cs="Times New Roman"/>
          <w:sz w:val="28"/>
          <w:szCs w:val="28"/>
        </w:rPr>
        <w:footnoteReference w:id="2"/>
      </w:r>
      <w:r w:rsidRPr="006D6B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Сообщаю, что на учете в целях предоставления земельного участка в собственность бесплатно в соответствии с законом Алтайского края в иных муниципальных образованиях Алтайского края (отметить нужное):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844"/>
        <w:gridCol w:w="1729"/>
      </w:tblGrid>
      <w:tr w:rsidR="006D6B32" w:rsidRPr="006D6B32" w:rsidTr="00680D89">
        <w:trPr>
          <w:trHeight w:val="759"/>
        </w:trPr>
        <w:tc>
          <w:tcPr>
            <w:tcW w:w="7905" w:type="dxa"/>
            <w:vAlign w:val="center"/>
          </w:tcPr>
          <w:p w:rsidR="006D6B32" w:rsidRPr="006D6B32" w:rsidRDefault="006D6B32" w:rsidP="002C643C">
            <w:pPr>
              <w:rPr>
                <w:sz w:val="22"/>
              </w:rPr>
            </w:pPr>
            <w:r w:rsidRPr="006D6B32">
              <w:rPr>
                <w:sz w:val="22"/>
              </w:rPr>
              <w:lastRenderedPageBreak/>
              <w:t>Не состою на учете в иных муниципальных образованиях Алтайского края</w:t>
            </w:r>
          </w:p>
        </w:tc>
        <w:tc>
          <w:tcPr>
            <w:tcW w:w="1781" w:type="dxa"/>
          </w:tcPr>
          <w:p w:rsidR="006D6B32" w:rsidRPr="006D6B32" w:rsidRDefault="006D6B32" w:rsidP="002C643C">
            <w:pPr>
              <w:rPr>
                <w:sz w:val="22"/>
              </w:rPr>
            </w:pPr>
          </w:p>
        </w:tc>
      </w:tr>
      <w:tr w:rsidR="006D6B32" w:rsidRPr="006D6B32" w:rsidTr="00680D89">
        <w:trPr>
          <w:trHeight w:val="759"/>
        </w:trPr>
        <w:tc>
          <w:tcPr>
            <w:tcW w:w="7905" w:type="dxa"/>
          </w:tcPr>
          <w:p w:rsidR="006D6B32" w:rsidRDefault="006D6B32" w:rsidP="002C643C">
            <w:pPr>
              <w:rPr>
                <w:sz w:val="22"/>
              </w:rPr>
            </w:pPr>
            <w:r w:rsidRPr="006D6B32">
              <w:rPr>
                <w:sz w:val="22"/>
              </w:rPr>
              <w:t xml:space="preserve">Состою на учете </w:t>
            </w:r>
            <w:proofErr w:type="gramStart"/>
            <w:r w:rsidRPr="006D6B32">
              <w:rPr>
                <w:sz w:val="22"/>
              </w:rPr>
              <w:t>в</w:t>
            </w:r>
            <w:proofErr w:type="gramEnd"/>
            <w:r w:rsidRPr="006D6B32">
              <w:rPr>
                <w:sz w:val="22"/>
              </w:rPr>
              <w:t xml:space="preserve"> _____________________________________________________</w:t>
            </w:r>
          </w:p>
          <w:p w:rsidR="006D6B32" w:rsidRPr="006D6B32" w:rsidRDefault="006D6B32" w:rsidP="002C643C">
            <w:pPr>
              <w:rPr>
                <w:sz w:val="22"/>
              </w:rPr>
            </w:pPr>
            <w:r>
              <w:rPr>
                <w:sz w:val="22"/>
              </w:rPr>
              <w:t>(наименование органа местного самоуправления, принявшего решение о постановке на учет)</w:t>
            </w:r>
          </w:p>
        </w:tc>
        <w:tc>
          <w:tcPr>
            <w:tcW w:w="1781" w:type="dxa"/>
          </w:tcPr>
          <w:p w:rsidR="006D6B32" w:rsidRPr="006D6B32" w:rsidRDefault="006D6B32" w:rsidP="002C643C">
            <w:pPr>
              <w:rPr>
                <w:sz w:val="22"/>
              </w:rPr>
            </w:pPr>
          </w:p>
        </w:tc>
      </w:tr>
    </w:tbl>
    <w:p w:rsidR="006D6B32" w:rsidRPr="006F5BCC" w:rsidRDefault="006F5BCC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6F5BCC">
        <w:rPr>
          <w:rFonts w:ascii="Times New Roman" w:hAnsi="Times New Roman" w:cs="Times New Roman"/>
          <w:sz w:val="28"/>
          <w:szCs w:val="28"/>
        </w:rPr>
        <w:t>4. Подтверждаю достоверность сведений, указанных в заявлении, и</w:t>
      </w:r>
      <w:r>
        <w:t xml:space="preserve"> </w:t>
      </w:r>
      <w:r w:rsidRPr="006F5BCC">
        <w:rPr>
          <w:rFonts w:ascii="Times New Roman" w:hAnsi="Times New Roman" w:cs="Times New Roman"/>
          <w:sz w:val="28"/>
          <w:szCs w:val="28"/>
        </w:rPr>
        <w:t>прилагаемых к нему документов.</w:t>
      </w:r>
    </w:p>
    <w:p w:rsidR="006F5BCC" w:rsidRDefault="006F5BCC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 согласие на обработку представленных персональных данных, содержащихся в заявлении и прилагаемых (полученных) документах (сведениях), путем их сбора, систематизации, накопления, хранения, уточнения (обновления, изменения), использования, передачи (</w:t>
      </w:r>
      <w:r w:rsidR="001916D3">
        <w:rPr>
          <w:rFonts w:ascii="Times New Roman" w:hAnsi="Times New Roman" w:cs="Times New Roman"/>
          <w:sz w:val="28"/>
          <w:szCs w:val="28"/>
        </w:rPr>
        <w:t>а именно предоставления и</w:t>
      </w:r>
      <w:r>
        <w:rPr>
          <w:rFonts w:ascii="Times New Roman" w:hAnsi="Times New Roman" w:cs="Times New Roman"/>
          <w:sz w:val="28"/>
          <w:szCs w:val="28"/>
        </w:rPr>
        <w:t xml:space="preserve"> доступа)</w:t>
      </w:r>
      <w:r w:rsidR="001916D3">
        <w:rPr>
          <w:rFonts w:ascii="Times New Roman" w:hAnsi="Times New Roman" w:cs="Times New Roman"/>
          <w:sz w:val="28"/>
          <w:szCs w:val="28"/>
        </w:rPr>
        <w:t xml:space="preserve"> в целях постановки на учет граждан, указанных в части 1 статьи 1 закона Алтайского края.</w:t>
      </w:r>
      <w:proofErr w:type="gramEnd"/>
    </w:p>
    <w:p w:rsidR="001916D3" w:rsidRDefault="001916D3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1916D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выдано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916D3">
        <w:rPr>
          <w:rFonts w:ascii="Times New Roman" w:hAnsi="Times New Roman" w:cs="Times New Roman"/>
          <w:sz w:val="28"/>
          <w:szCs w:val="28"/>
        </w:rPr>
        <w:t xml:space="preserve"> срок, необходимый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цели обработки персональных данных, и может быть отозвано на основании заявления в случаях, предусмотренных Федеральным законом от 27.07.2006 № 152-ФЗ «</w:t>
      </w:r>
      <w:r w:rsidRPr="001916D3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16D3" w:rsidRPr="001916D3" w:rsidRDefault="001916D3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1916D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Style w:val="aff2"/>
          <w:rFonts w:ascii="Times New Roman" w:hAnsi="Times New Roman" w:cs="Times New Roman"/>
          <w:sz w:val="28"/>
          <w:szCs w:val="28"/>
        </w:rPr>
        <w:footnoteReference w:id="3"/>
      </w:r>
      <w:r w:rsidRPr="001916D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421"/>
        <w:gridCol w:w="2803"/>
        <w:gridCol w:w="283"/>
        <w:gridCol w:w="3023"/>
      </w:tblGrid>
      <w:tr w:rsidR="00770C8D" w:rsidTr="00770C8D">
        <w:tc>
          <w:tcPr>
            <w:tcW w:w="9686" w:type="dxa"/>
            <w:gridSpan w:val="5"/>
            <w:tcBorders>
              <w:bottom w:val="single" w:sz="4" w:space="0" w:color="auto"/>
            </w:tcBorders>
          </w:tcPr>
          <w:p w:rsidR="00770C8D" w:rsidRDefault="00770C8D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8D" w:rsidTr="00770C8D">
        <w:tc>
          <w:tcPr>
            <w:tcW w:w="96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0C8D" w:rsidRDefault="00770C8D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8D" w:rsidTr="00770C8D">
        <w:tc>
          <w:tcPr>
            <w:tcW w:w="96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0C8D" w:rsidRDefault="00770C8D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8D" w:rsidTr="00770C8D">
        <w:tc>
          <w:tcPr>
            <w:tcW w:w="96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0C8D" w:rsidRDefault="00770C8D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8D" w:rsidTr="005E626B">
        <w:tc>
          <w:tcPr>
            <w:tcW w:w="9686" w:type="dxa"/>
            <w:gridSpan w:val="5"/>
            <w:tcBorders>
              <w:top w:val="single" w:sz="4" w:space="0" w:color="auto"/>
            </w:tcBorders>
          </w:tcPr>
          <w:p w:rsidR="00770C8D" w:rsidRDefault="00770C8D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26B" w:rsidTr="005E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26B" w:rsidRDefault="005E626B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626B" w:rsidRDefault="005E626B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26B" w:rsidRDefault="005E626B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626B" w:rsidRDefault="005E626B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26B" w:rsidRDefault="005E626B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26B" w:rsidRPr="005E626B" w:rsidTr="005E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26B" w:rsidRPr="005E626B" w:rsidRDefault="005E626B" w:rsidP="002C643C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626B" w:rsidRPr="005E626B" w:rsidRDefault="005E626B" w:rsidP="002C643C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626B" w:rsidRPr="005E626B" w:rsidRDefault="005E626B" w:rsidP="002C643C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626B" w:rsidRPr="005E626B" w:rsidRDefault="005E626B" w:rsidP="002C643C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5E626B" w:rsidRPr="005E626B" w:rsidRDefault="005E626B" w:rsidP="002C643C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Фамилия, инициалы</w:t>
            </w:r>
          </w:p>
        </w:tc>
      </w:tr>
    </w:tbl>
    <w:p w:rsidR="000836DD" w:rsidRDefault="000836DD" w:rsidP="002C643C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0836DD" w:rsidRDefault="000836DD" w:rsidP="002C643C">
      <w:pPr>
        <w:spacing w:after="0" w:line="240" w:lineRule="auto"/>
        <w:rPr>
          <w:rFonts w:eastAsia="Times New Roman"/>
          <w:lang w:eastAsia="ru-RU"/>
        </w:rPr>
      </w:pPr>
      <w:r>
        <w:br w:type="page"/>
      </w:r>
    </w:p>
    <w:p w:rsidR="006B1635" w:rsidRPr="002C643C" w:rsidRDefault="006B1635" w:rsidP="006B1635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B1635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услуги «Учет граждан, имеющих право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на предоставление земельных участков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в собственность бесплатно в связи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с их участием в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военной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операции»</w:t>
      </w:r>
    </w:p>
    <w:p w:rsidR="006B1635" w:rsidRPr="00ED1D56" w:rsidRDefault="006B1635" w:rsidP="006B1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1635" w:rsidRDefault="006B1635" w:rsidP="002C643C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</w:p>
    <w:p w:rsidR="000836DD" w:rsidRPr="000836DD" w:rsidRDefault="000836DD" w:rsidP="002C643C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D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836DD" w:rsidRDefault="000836DD" w:rsidP="002C643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0836DD">
        <w:rPr>
          <w:rFonts w:ascii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hAnsi="Times New Roman" w:cs="Times New Roman"/>
          <w:sz w:val="28"/>
          <w:szCs w:val="28"/>
        </w:rPr>
        <w:t>граждан, указанных в части 1 статьи 1 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операции», в целях предоставления земельных участков в собственность бесплатно</w:t>
      </w:r>
    </w:p>
    <w:p w:rsidR="000836DD" w:rsidRDefault="000836DD" w:rsidP="002C643C">
      <w:pPr>
        <w:spacing w:after="0" w:line="240" w:lineRule="auto"/>
        <w:rPr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3"/>
        <w:gridCol w:w="2492"/>
        <w:gridCol w:w="1597"/>
        <w:gridCol w:w="1897"/>
        <w:gridCol w:w="1537"/>
        <w:gridCol w:w="1537"/>
      </w:tblGrid>
      <w:tr w:rsidR="0009333B" w:rsidRPr="0009333B" w:rsidTr="0009333B">
        <w:tc>
          <w:tcPr>
            <w:tcW w:w="392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 xml:space="preserve">№ </w:t>
            </w:r>
            <w:proofErr w:type="gramStart"/>
            <w:r w:rsidRPr="0009333B">
              <w:rPr>
                <w:sz w:val="22"/>
              </w:rPr>
              <w:t>п</w:t>
            </w:r>
            <w:proofErr w:type="gramEnd"/>
            <w:r w:rsidRPr="0009333B">
              <w:rPr>
                <w:sz w:val="22"/>
              </w:rPr>
              <w:t>/п</w:t>
            </w:r>
          </w:p>
        </w:tc>
        <w:tc>
          <w:tcPr>
            <w:tcW w:w="2836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>Фамилия, имя, отчество (последнее – при наличии) гражданина</w:t>
            </w:r>
          </w:p>
        </w:tc>
        <w:tc>
          <w:tcPr>
            <w:tcW w:w="1614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>Адрес места жительства (пребывания), контактный телефон гражданина</w:t>
            </w:r>
          </w:p>
        </w:tc>
        <w:tc>
          <w:tcPr>
            <w:tcW w:w="1614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>Данные паспорта (иного документа, удостоверяющего личность) гражданина</w:t>
            </w:r>
          </w:p>
        </w:tc>
        <w:tc>
          <w:tcPr>
            <w:tcW w:w="1615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>Дата и время подачи заявления о постановке на учет</w:t>
            </w:r>
          </w:p>
        </w:tc>
        <w:tc>
          <w:tcPr>
            <w:tcW w:w="1615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>Реквизиты решения о постановке на учет</w:t>
            </w:r>
          </w:p>
        </w:tc>
      </w:tr>
      <w:tr w:rsidR="0009333B" w:rsidRPr="0009333B" w:rsidTr="0009333B">
        <w:tc>
          <w:tcPr>
            <w:tcW w:w="392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6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14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14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15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15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09333B" w:rsidRPr="0009333B" w:rsidTr="0009333B">
        <w:tc>
          <w:tcPr>
            <w:tcW w:w="392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6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4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4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5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5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</w:tr>
      <w:tr w:rsidR="0009333B" w:rsidRPr="0009333B" w:rsidTr="0009333B">
        <w:tc>
          <w:tcPr>
            <w:tcW w:w="392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836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4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4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5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5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</w:tr>
    </w:tbl>
    <w:p w:rsidR="000836DD" w:rsidRPr="000836DD" w:rsidRDefault="000836DD" w:rsidP="002C643C">
      <w:pPr>
        <w:spacing w:after="0" w:line="240" w:lineRule="auto"/>
        <w:rPr>
          <w:lang w:eastAsia="ru-RU"/>
        </w:rPr>
      </w:pPr>
    </w:p>
    <w:sectPr w:rsidR="000836DD" w:rsidRPr="000836DD" w:rsidSect="002C643C"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A2" w:rsidRDefault="00C53AA2" w:rsidP="00BE31DE">
      <w:pPr>
        <w:spacing w:after="0" w:line="240" w:lineRule="auto"/>
      </w:pPr>
      <w:r>
        <w:separator/>
      </w:r>
    </w:p>
  </w:endnote>
  <w:endnote w:type="continuationSeparator" w:id="0">
    <w:p w:rsidR="00C53AA2" w:rsidRDefault="00C53AA2" w:rsidP="00BE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A2" w:rsidRDefault="00C53AA2" w:rsidP="00BE31DE">
      <w:pPr>
        <w:spacing w:after="0" w:line="240" w:lineRule="auto"/>
      </w:pPr>
      <w:r>
        <w:separator/>
      </w:r>
    </w:p>
  </w:footnote>
  <w:footnote w:type="continuationSeparator" w:id="0">
    <w:p w:rsidR="00C53AA2" w:rsidRDefault="00C53AA2" w:rsidP="00BE31DE">
      <w:pPr>
        <w:spacing w:after="0" w:line="240" w:lineRule="auto"/>
      </w:pPr>
      <w:r>
        <w:continuationSeparator/>
      </w:r>
    </w:p>
  </w:footnote>
  <w:footnote w:id="1">
    <w:p w:rsidR="002C643C" w:rsidRDefault="002C643C" w:rsidP="00125AB5">
      <w:pPr>
        <w:pStyle w:val="aa"/>
        <w:jc w:val="both"/>
      </w:pPr>
      <w:r>
        <w:rPr>
          <w:rStyle w:val="aff2"/>
        </w:rPr>
        <w:footnoteRef/>
      </w:r>
      <w:r>
        <w:t xml:space="preserve"> Заполняется, если заявитель относится к категории членов семьи погибшего (умершего) участника специальной военной операции.</w:t>
      </w:r>
    </w:p>
  </w:footnote>
  <w:footnote w:id="2">
    <w:p w:rsidR="002C643C" w:rsidRDefault="002C643C" w:rsidP="00125AB5">
      <w:pPr>
        <w:pStyle w:val="aa"/>
        <w:jc w:val="both"/>
      </w:pPr>
      <w:r>
        <w:rPr>
          <w:rStyle w:val="aff2"/>
        </w:rPr>
        <w:footnoteRef/>
      </w:r>
      <w:r>
        <w:t xml:space="preserve"> Заполняется, если заявитель является участником специальной военной операции, постоянно проживающим на территории городского </w:t>
      </w:r>
      <w:proofErr w:type="gramStart"/>
      <w:r>
        <w:t>округа</w:t>
      </w:r>
      <w:proofErr w:type="gramEnd"/>
      <w:r>
        <w:t xml:space="preserve"> ЗАТО Сибирский Алтайского края, или членом семьи погибшего (умершего) участника специальной военной операции, зарегистрированного по месту жительства, а при отсутствии такой регистрации – по месту пребывания на день завершения своего участия в специальной военной операции на территории городского округа ЗАТО Сибирский Алтайского края.</w:t>
      </w:r>
    </w:p>
  </w:footnote>
  <w:footnote w:id="3">
    <w:p w:rsidR="002C643C" w:rsidRDefault="002C643C">
      <w:pPr>
        <w:pStyle w:val="aa"/>
      </w:pPr>
      <w:r>
        <w:rPr>
          <w:rStyle w:val="aff2"/>
        </w:rPr>
        <w:footnoteRef/>
      </w:r>
      <w:r>
        <w:t xml:space="preserve"> Указывается перечень прилагаемых к заявлению документов.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3"/>
      <w:numFmt w:val="decimal"/>
      <w:lvlText w:val="%3."/>
      <w:lvlJc w:val="left"/>
    </w:lvl>
    <w:lvl w:ilvl="4">
      <w:start w:val="3"/>
      <w:numFmt w:val="decimal"/>
      <w:lvlText w:val="%3."/>
      <w:lvlJc w:val="left"/>
    </w:lvl>
    <w:lvl w:ilvl="5">
      <w:start w:val="3"/>
      <w:numFmt w:val="decimal"/>
      <w:lvlText w:val="%3."/>
      <w:lvlJc w:val="left"/>
    </w:lvl>
    <w:lvl w:ilvl="6">
      <w:start w:val="3"/>
      <w:numFmt w:val="decimal"/>
      <w:lvlText w:val="%3."/>
      <w:lvlJc w:val="left"/>
    </w:lvl>
    <w:lvl w:ilvl="7">
      <w:start w:val="3"/>
      <w:numFmt w:val="decimal"/>
      <w:lvlText w:val="%3."/>
      <w:lvlJc w:val="left"/>
    </w:lvl>
    <w:lvl w:ilvl="8">
      <w:start w:val="3"/>
      <w:numFmt w:val="decimal"/>
      <w:lvlText w:val="%3."/>
      <w:lvlJc w:val="left"/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5473B33"/>
    <w:multiLevelType w:val="hybridMultilevel"/>
    <w:tmpl w:val="CDCCC244"/>
    <w:lvl w:ilvl="0" w:tplc="7C48650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C6B18D9"/>
    <w:multiLevelType w:val="hybridMultilevel"/>
    <w:tmpl w:val="F2F65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870D8"/>
    <w:multiLevelType w:val="hybridMultilevel"/>
    <w:tmpl w:val="BEDC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214E2"/>
    <w:multiLevelType w:val="hybridMultilevel"/>
    <w:tmpl w:val="CABE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51CB6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3"/>
      <w:numFmt w:val="decimal"/>
      <w:lvlText w:val="%3."/>
      <w:lvlJc w:val="left"/>
    </w:lvl>
    <w:lvl w:ilvl="4">
      <w:start w:val="3"/>
      <w:numFmt w:val="decimal"/>
      <w:lvlText w:val="%3."/>
      <w:lvlJc w:val="left"/>
    </w:lvl>
    <w:lvl w:ilvl="5">
      <w:start w:val="3"/>
      <w:numFmt w:val="decimal"/>
      <w:lvlText w:val="%3."/>
      <w:lvlJc w:val="left"/>
    </w:lvl>
    <w:lvl w:ilvl="6">
      <w:start w:val="3"/>
      <w:numFmt w:val="decimal"/>
      <w:lvlText w:val="%3."/>
      <w:lvlJc w:val="left"/>
    </w:lvl>
    <w:lvl w:ilvl="7">
      <w:start w:val="3"/>
      <w:numFmt w:val="decimal"/>
      <w:lvlText w:val="%3."/>
      <w:lvlJc w:val="left"/>
    </w:lvl>
    <w:lvl w:ilvl="8">
      <w:start w:val="3"/>
      <w:numFmt w:val="decimal"/>
      <w:lvlText w:val="%3."/>
      <w:lvlJc w:val="left"/>
    </w:lvl>
  </w:abstractNum>
  <w:abstractNum w:abstractNumId="13">
    <w:nsid w:val="49E80442"/>
    <w:multiLevelType w:val="hybridMultilevel"/>
    <w:tmpl w:val="0B4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09B1D66"/>
    <w:multiLevelType w:val="hybridMultilevel"/>
    <w:tmpl w:val="8F5E988E"/>
    <w:lvl w:ilvl="0" w:tplc="777ADF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3410187"/>
    <w:multiLevelType w:val="hybridMultilevel"/>
    <w:tmpl w:val="D88284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8"/>
  </w:num>
  <w:num w:numId="9">
    <w:abstractNumId w:val="17"/>
  </w:num>
  <w:num w:numId="10">
    <w:abstractNumId w:val="1"/>
  </w:num>
  <w:num w:numId="11">
    <w:abstractNumId w:val="4"/>
  </w:num>
  <w:num w:numId="12">
    <w:abstractNumId w:val="19"/>
  </w:num>
  <w:num w:numId="13">
    <w:abstractNumId w:val="16"/>
  </w:num>
  <w:num w:numId="14">
    <w:abstractNumId w:val="14"/>
  </w:num>
  <w:num w:numId="15">
    <w:abstractNumId w:val="7"/>
  </w:num>
  <w:num w:numId="16">
    <w:abstractNumId w:val="20"/>
  </w:num>
  <w:num w:numId="17">
    <w:abstractNumId w:val="3"/>
  </w:num>
  <w:num w:numId="18">
    <w:abstractNumId w:val="13"/>
  </w:num>
  <w:num w:numId="19">
    <w:abstractNumId w:val="6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5D"/>
    <w:rsid w:val="00001749"/>
    <w:rsid w:val="00006A27"/>
    <w:rsid w:val="000173D2"/>
    <w:rsid w:val="00023E35"/>
    <w:rsid w:val="00030DAF"/>
    <w:rsid w:val="00033CA8"/>
    <w:rsid w:val="00034BBB"/>
    <w:rsid w:val="0005270E"/>
    <w:rsid w:val="000531A2"/>
    <w:rsid w:val="000836DD"/>
    <w:rsid w:val="000875BA"/>
    <w:rsid w:val="0009333B"/>
    <w:rsid w:val="00097776"/>
    <w:rsid w:val="000B7C4C"/>
    <w:rsid w:val="000F278C"/>
    <w:rsid w:val="001000D6"/>
    <w:rsid w:val="0010586A"/>
    <w:rsid w:val="0011703E"/>
    <w:rsid w:val="00120E05"/>
    <w:rsid w:val="00125AB5"/>
    <w:rsid w:val="001269A6"/>
    <w:rsid w:val="0012793D"/>
    <w:rsid w:val="00141E3A"/>
    <w:rsid w:val="00146FB3"/>
    <w:rsid w:val="0016776C"/>
    <w:rsid w:val="001828E2"/>
    <w:rsid w:val="001916D3"/>
    <w:rsid w:val="001A073C"/>
    <w:rsid w:val="001A0FA4"/>
    <w:rsid w:val="001A553A"/>
    <w:rsid w:val="001B0983"/>
    <w:rsid w:val="001B145F"/>
    <w:rsid w:val="001C58CB"/>
    <w:rsid w:val="001D0C66"/>
    <w:rsid w:val="001D1EBD"/>
    <w:rsid w:val="001E2DF4"/>
    <w:rsid w:val="00213513"/>
    <w:rsid w:val="00214C5A"/>
    <w:rsid w:val="00233E15"/>
    <w:rsid w:val="002347C8"/>
    <w:rsid w:val="002723D9"/>
    <w:rsid w:val="00277515"/>
    <w:rsid w:val="0027794B"/>
    <w:rsid w:val="0028343E"/>
    <w:rsid w:val="002A7375"/>
    <w:rsid w:val="002B0B98"/>
    <w:rsid w:val="002C643C"/>
    <w:rsid w:val="002D0B6F"/>
    <w:rsid w:val="002D3014"/>
    <w:rsid w:val="002D59FD"/>
    <w:rsid w:val="002E33CE"/>
    <w:rsid w:val="002E738B"/>
    <w:rsid w:val="002F6FD4"/>
    <w:rsid w:val="00303464"/>
    <w:rsid w:val="0031517C"/>
    <w:rsid w:val="00315F08"/>
    <w:rsid w:val="003614B3"/>
    <w:rsid w:val="003641EA"/>
    <w:rsid w:val="00386B25"/>
    <w:rsid w:val="003A0049"/>
    <w:rsid w:val="003A7A09"/>
    <w:rsid w:val="003B2BCA"/>
    <w:rsid w:val="003C2FC8"/>
    <w:rsid w:val="003E7FC3"/>
    <w:rsid w:val="003F187B"/>
    <w:rsid w:val="00407405"/>
    <w:rsid w:val="0041489B"/>
    <w:rsid w:val="0042034B"/>
    <w:rsid w:val="00435A4A"/>
    <w:rsid w:val="004428AC"/>
    <w:rsid w:val="004554D1"/>
    <w:rsid w:val="00462257"/>
    <w:rsid w:val="004655A6"/>
    <w:rsid w:val="00481373"/>
    <w:rsid w:val="00486279"/>
    <w:rsid w:val="00491273"/>
    <w:rsid w:val="00491C40"/>
    <w:rsid w:val="004D06C4"/>
    <w:rsid w:val="004D1CBD"/>
    <w:rsid w:val="004F74A4"/>
    <w:rsid w:val="005357E6"/>
    <w:rsid w:val="005463A0"/>
    <w:rsid w:val="00557056"/>
    <w:rsid w:val="00562C6B"/>
    <w:rsid w:val="00581815"/>
    <w:rsid w:val="00587112"/>
    <w:rsid w:val="0059232D"/>
    <w:rsid w:val="00592364"/>
    <w:rsid w:val="00592479"/>
    <w:rsid w:val="005C7571"/>
    <w:rsid w:val="005D2BCA"/>
    <w:rsid w:val="005E37B6"/>
    <w:rsid w:val="005E626B"/>
    <w:rsid w:val="005E78A5"/>
    <w:rsid w:val="006007AA"/>
    <w:rsid w:val="006048A0"/>
    <w:rsid w:val="00612919"/>
    <w:rsid w:val="00626FE1"/>
    <w:rsid w:val="00641C19"/>
    <w:rsid w:val="00642B43"/>
    <w:rsid w:val="00643058"/>
    <w:rsid w:val="00667692"/>
    <w:rsid w:val="00680D89"/>
    <w:rsid w:val="006902DB"/>
    <w:rsid w:val="00691A51"/>
    <w:rsid w:val="006B1146"/>
    <w:rsid w:val="006B1635"/>
    <w:rsid w:val="006D2633"/>
    <w:rsid w:val="006D36FE"/>
    <w:rsid w:val="006D6B32"/>
    <w:rsid w:val="006E1173"/>
    <w:rsid w:val="006F0BC9"/>
    <w:rsid w:val="006F5BCC"/>
    <w:rsid w:val="007056C6"/>
    <w:rsid w:val="007266B4"/>
    <w:rsid w:val="00740EDD"/>
    <w:rsid w:val="0074325A"/>
    <w:rsid w:val="00770C8D"/>
    <w:rsid w:val="007736B1"/>
    <w:rsid w:val="00787B22"/>
    <w:rsid w:val="007D32AD"/>
    <w:rsid w:val="007D641B"/>
    <w:rsid w:val="007E05C5"/>
    <w:rsid w:val="007E1667"/>
    <w:rsid w:val="007E2497"/>
    <w:rsid w:val="007F1C11"/>
    <w:rsid w:val="008115F0"/>
    <w:rsid w:val="00824A85"/>
    <w:rsid w:val="0083565F"/>
    <w:rsid w:val="008356FF"/>
    <w:rsid w:val="00843FEC"/>
    <w:rsid w:val="00853C79"/>
    <w:rsid w:val="0086005E"/>
    <w:rsid w:val="00864156"/>
    <w:rsid w:val="008650BB"/>
    <w:rsid w:val="008651E2"/>
    <w:rsid w:val="0086628C"/>
    <w:rsid w:val="00867DD9"/>
    <w:rsid w:val="00870547"/>
    <w:rsid w:val="008A1BE8"/>
    <w:rsid w:val="008A6EAA"/>
    <w:rsid w:val="008B6F3B"/>
    <w:rsid w:val="00904E25"/>
    <w:rsid w:val="0090510D"/>
    <w:rsid w:val="00906329"/>
    <w:rsid w:val="00906ADF"/>
    <w:rsid w:val="00922E1F"/>
    <w:rsid w:val="009379DA"/>
    <w:rsid w:val="00953BA1"/>
    <w:rsid w:val="00961938"/>
    <w:rsid w:val="00970142"/>
    <w:rsid w:val="00981195"/>
    <w:rsid w:val="00996FA4"/>
    <w:rsid w:val="009A7C51"/>
    <w:rsid w:val="009B07AF"/>
    <w:rsid w:val="009C1CD2"/>
    <w:rsid w:val="009C1D61"/>
    <w:rsid w:val="009D15B4"/>
    <w:rsid w:val="009E0520"/>
    <w:rsid w:val="009F37F9"/>
    <w:rsid w:val="009F6CBF"/>
    <w:rsid w:val="009F7874"/>
    <w:rsid w:val="009F7BD3"/>
    <w:rsid w:val="00A10CEC"/>
    <w:rsid w:val="00A46909"/>
    <w:rsid w:val="00A54AF2"/>
    <w:rsid w:val="00A63B4C"/>
    <w:rsid w:val="00A65D91"/>
    <w:rsid w:val="00A93662"/>
    <w:rsid w:val="00A93F83"/>
    <w:rsid w:val="00AC1A9E"/>
    <w:rsid w:val="00AC24AD"/>
    <w:rsid w:val="00AC4DDC"/>
    <w:rsid w:val="00AE5325"/>
    <w:rsid w:val="00B16F61"/>
    <w:rsid w:val="00B2075D"/>
    <w:rsid w:val="00B24F9A"/>
    <w:rsid w:val="00B26188"/>
    <w:rsid w:val="00B37441"/>
    <w:rsid w:val="00B37DA6"/>
    <w:rsid w:val="00B412F8"/>
    <w:rsid w:val="00B5656B"/>
    <w:rsid w:val="00B62D9D"/>
    <w:rsid w:val="00B77BB7"/>
    <w:rsid w:val="00B90534"/>
    <w:rsid w:val="00B93AE1"/>
    <w:rsid w:val="00BA448D"/>
    <w:rsid w:val="00BB699D"/>
    <w:rsid w:val="00BB7238"/>
    <w:rsid w:val="00BC346E"/>
    <w:rsid w:val="00BC75AD"/>
    <w:rsid w:val="00BD16FA"/>
    <w:rsid w:val="00BD70A7"/>
    <w:rsid w:val="00BE2F66"/>
    <w:rsid w:val="00BE31DE"/>
    <w:rsid w:val="00BE5CCC"/>
    <w:rsid w:val="00C2162F"/>
    <w:rsid w:val="00C42B14"/>
    <w:rsid w:val="00C53AA2"/>
    <w:rsid w:val="00C55317"/>
    <w:rsid w:val="00C57B51"/>
    <w:rsid w:val="00C7219C"/>
    <w:rsid w:val="00CA7BE3"/>
    <w:rsid w:val="00CB1757"/>
    <w:rsid w:val="00CB1D07"/>
    <w:rsid w:val="00CB6CEA"/>
    <w:rsid w:val="00CB7BC2"/>
    <w:rsid w:val="00CE4E1F"/>
    <w:rsid w:val="00CE728A"/>
    <w:rsid w:val="00CF4C2A"/>
    <w:rsid w:val="00CF5B22"/>
    <w:rsid w:val="00CF6372"/>
    <w:rsid w:val="00D052E1"/>
    <w:rsid w:val="00D16356"/>
    <w:rsid w:val="00D32DA5"/>
    <w:rsid w:val="00D371A4"/>
    <w:rsid w:val="00D41402"/>
    <w:rsid w:val="00D635A7"/>
    <w:rsid w:val="00D72E5B"/>
    <w:rsid w:val="00D73692"/>
    <w:rsid w:val="00D73FBE"/>
    <w:rsid w:val="00DC2182"/>
    <w:rsid w:val="00DC70A8"/>
    <w:rsid w:val="00DC7934"/>
    <w:rsid w:val="00DD3CFE"/>
    <w:rsid w:val="00DE10F4"/>
    <w:rsid w:val="00E02E6E"/>
    <w:rsid w:val="00E03C38"/>
    <w:rsid w:val="00E266E0"/>
    <w:rsid w:val="00E30DAD"/>
    <w:rsid w:val="00E534A1"/>
    <w:rsid w:val="00E57F2A"/>
    <w:rsid w:val="00E62F36"/>
    <w:rsid w:val="00E84C2D"/>
    <w:rsid w:val="00E87048"/>
    <w:rsid w:val="00EA0512"/>
    <w:rsid w:val="00EA4D9A"/>
    <w:rsid w:val="00EC66B6"/>
    <w:rsid w:val="00ED1D56"/>
    <w:rsid w:val="00ED489E"/>
    <w:rsid w:val="00EE023B"/>
    <w:rsid w:val="00F06FD5"/>
    <w:rsid w:val="00F179BC"/>
    <w:rsid w:val="00F21233"/>
    <w:rsid w:val="00F2666A"/>
    <w:rsid w:val="00F352A8"/>
    <w:rsid w:val="00F5392B"/>
    <w:rsid w:val="00F60180"/>
    <w:rsid w:val="00F71BDB"/>
    <w:rsid w:val="00F75676"/>
    <w:rsid w:val="00F9791D"/>
    <w:rsid w:val="00FA211E"/>
    <w:rsid w:val="00FA3641"/>
    <w:rsid w:val="00FA3A5E"/>
    <w:rsid w:val="00FA54EE"/>
    <w:rsid w:val="00FC7351"/>
    <w:rsid w:val="00FD710B"/>
    <w:rsid w:val="00FD7EB4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1D5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1D5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1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14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ED1D5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D1D56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D1D56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semiHidden/>
    <w:rsid w:val="00ED1D5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ED1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semiHidden/>
    <w:rsid w:val="00ED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rsid w:val="00ED1D56"/>
    <w:rPr>
      <w:color w:val="074592"/>
      <w:u w:val="single"/>
    </w:rPr>
  </w:style>
  <w:style w:type="paragraph" w:styleId="aa">
    <w:name w:val="footnote text"/>
    <w:basedOn w:val="a"/>
    <w:link w:val="ab"/>
    <w:semiHidden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ED1D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ED1D56"/>
    <w:rPr>
      <w:b/>
      <w:bCs/>
    </w:rPr>
  </w:style>
  <w:style w:type="paragraph" w:customStyle="1" w:styleId="5">
    <w:name w:val="Знак Знак5 Знак Знак Знак Знак"/>
    <w:basedOn w:val="a"/>
    <w:rsid w:val="00ED1D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D1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semiHidden/>
    <w:rsid w:val="00ED1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ED1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semiHidden/>
    <w:rsid w:val="00ED1D56"/>
  </w:style>
  <w:style w:type="paragraph" w:customStyle="1" w:styleId="220">
    <w:name w:val="Основной текст с отступом 22"/>
    <w:basedOn w:val="a"/>
    <w:rsid w:val="00ED1D56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0">
    <w:name w:val="annotation reference"/>
    <w:uiPriority w:val="99"/>
    <w:semiHidden/>
    <w:unhideWhenUsed/>
    <w:rsid w:val="00ED1D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D1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1D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1D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Знак"/>
    <w:basedOn w:val="a"/>
    <w:rsid w:val="00ED1D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Гипертекстовая ссылка"/>
    <w:uiPriority w:val="99"/>
    <w:rsid w:val="00ED1D56"/>
    <w:rPr>
      <w:color w:val="106BBE"/>
    </w:rPr>
  </w:style>
  <w:style w:type="table" w:styleId="af7">
    <w:name w:val="Table Grid"/>
    <w:basedOn w:val="a1"/>
    <w:uiPriority w:val="59"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D1D56"/>
  </w:style>
  <w:style w:type="paragraph" w:customStyle="1" w:styleId="af8">
    <w:name w:val="Комментарий"/>
    <w:basedOn w:val="a"/>
    <w:next w:val="a"/>
    <w:uiPriority w:val="99"/>
    <w:rsid w:val="00ED1D56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ED1D56"/>
    <w:pPr>
      <w:spacing w:before="0"/>
    </w:pPr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ED1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rsid w:val="00ED1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ED1D56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ED1D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e">
    <w:name w:val="Body Text"/>
    <w:basedOn w:val="a"/>
    <w:link w:val="aff"/>
    <w:uiPriority w:val="99"/>
    <w:unhideWhenUsed/>
    <w:rsid w:val="00ED1D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ED1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Цветовое выделение"/>
    <w:uiPriority w:val="99"/>
    <w:rsid w:val="00ED1D56"/>
    <w:rPr>
      <w:b/>
      <w:bCs/>
      <w:color w:val="26282F"/>
      <w:sz w:val="26"/>
      <w:szCs w:val="26"/>
    </w:rPr>
  </w:style>
  <w:style w:type="character" w:styleId="aff1">
    <w:name w:val="FollowedHyperlink"/>
    <w:uiPriority w:val="99"/>
    <w:semiHidden/>
    <w:unhideWhenUsed/>
    <w:rsid w:val="00ED1D56"/>
    <w:rPr>
      <w:color w:val="800080"/>
      <w:u w:val="single"/>
    </w:rPr>
  </w:style>
  <w:style w:type="character" w:styleId="aff2">
    <w:name w:val="footnote reference"/>
    <w:uiPriority w:val="99"/>
    <w:semiHidden/>
    <w:rsid w:val="00ED1D56"/>
    <w:rPr>
      <w:vertAlign w:val="superscript"/>
    </w:rPr>
  </w:style>
  <w:style w:type="paragraph" w:customStyle="1" w:styleId="11">
    <w:name w:val="Абзац списка1"/>
    <w:basedOn w:val="a"/>
    <w:rsid w:val="00ED1D5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1D5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1D5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1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14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ED1D5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D1D56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D1D56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semiHidden/>
    <w:rsid w:val="00ED1D5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ED1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semiHidden/>
    <w:rsid w:val="00ED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rsid w:val="00ED1D56"/>
    <w:rPr>
      <w:color w:val="074592"/>
      <w:u w:val="single"/>
    </w:rPr>
  </w:style>
  <w:style w:type="paragraph" w:styleId="aa">
    <w:name w:val="footnote text"/>
    <w:basedOn w:val="a"/>
    <w:link w:val="ab"/>
    <w:semiHidden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ED1D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ED1D56"/>
    <w:rPr>
      <w:b/>
      <w:bCs/>
    </w:rPr>
  </w:style>
  <w:style w:type="paragraph" w:customStyle="1" w:styleId="5">
    <w:name w:val="Знак Знак5 Знак Знак Знак Знак"/>
    <w:basedOn w:val="a"/>
    <w:rsid w:val="00ED1D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D1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semiHidden/>
    <w:rsid w:val="00ED1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ED1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semiHidden/>
    <w:rsid w:val="00ED1D56"/>
  </w:style>
  <w:style w:type="paragraph" w:customStyle="1" w:styleId="220">
    <w:name w:val="Основной текст с отступом 22"/>
    <w:basedOn w:val="a"/>
    <w:rsid w:val="00ED1D56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0">
    <w:name w:val="annotation reference"/>
    <w:uiPriority w:val="99"/>
    <w:semiHidden/>
    <w:unhideWhenUsed/>
    <w:rsid w:val="00ED1D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D1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1D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1D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Знак"/>
    <w:basedOn w:val="a"/>
    <w:rsid w:val="00ED1D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Гипертекстовая ссылка"/>
    <w:uiPriority w:val="99"/>
    <w:rsid w:val="00ED1D56"/>
    <w:rPr>
      <w:color w:val="106BBE"/>
    </w:rPr>
  </w:style>
  <w:style w:type="table" w:styleId="af7">
    <w:name w:val="Table Grid"/>
    <w:basedOn w:val="a1"/>
    <w:uiPriority w:val="59"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D1D56"/>
  </w:style>
  <w:style w:type="paragraph" w:customStyle="1" w:styleId="af8">
    <w:name w:val="Комментарий"/>
    <w:basedOn w:val="a"/>
    <w:next w:val="a"/>
    <w:uiPriority w:val="99"/>
    <w:rsid w:val="00ED1D56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ED1D56"/>
    <w:pPr>
      <w:spacing w:before="0"/>
    </w:pPr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ED1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rsid w:val="00ED1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ED1D56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ED1D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e">
    <w:name w:val="Body Text"/>
    <w:basedOn w:val="a"/>
    <w:link w:val="aff"/>
    <w:uiPriority w:val="99"/>
    <w:unhideWhenUsed/>
    <w:rsid w:val="00ED1D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ED1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Цветовое выделение"/>
    <w:uiPriority w:val="99"/>
    <w:rsid w:val="00ED1D56"/>
    <w:rPr>
      <w:b/>
      <w:bCs/>
      <w:color w:val="26282F"/>
      <w:sz w:val="26"/>
      <w:szCs w:val="26"/>
    </w:rPr>
  </w:style>
  <w:style w:type="character" w:styleId="aff1">
    <w:name w:val="FollowedHyperlink"/>
    <w:uiPriority w:val="99"/>
    <w:semiHidden/>
    <w:unhideWhenUsed/>
    <w:rsid w:val="00ED1D56"/>
    <w:rPr>
      <w:color w:val="800080"/>
      <w:u w:val="single"/>
    </w:rPr>
  </w:style>
  <w:style w:type="character" w:styleId="aff2">
    <w:name w:val="footnote reference"/>
    <w:uiPriority w:val="99"/>
    <w:semiHidden/>
    <w:rsid w:val="00ED1D56"/>
    <w:rPr>
      <w:vertAlign w:val="superscript"/>
    </w:rPr>
  </w:style>
  <w:style w:type="paragraph" w:customStyle="1" w:styleId="11">
    <w:name w:val="Абзац списка1"/>
    <w:basedOn w:val="a"/>
    <w:rsid w:val="00ED1D5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0164504/1/" TargetMode="External"/><Relationship Id="rId18" Type="http://schemas.openxmlformats.org/officeDocument/2006/relationships/hyperlink" Target="consultantplus://offline/ref=EE02A49814730DC1DF8C17BD8E33DF497F6DFD2FB1DD01A1F35A0C955DFECC710DD60FBCC2E7kC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7207725.0" TargetMode="External"/><Relationship Id="rId17" Type="http://schemas.openxmlformats.org/officeDocument/2006/relationships/hyperlink" Target="consultantplus://offline/ref=EE02A49814730DC1DF8C17BD8E33DF497E64F828BDD401A1F35A0C955DFECC710DD60FBBCB7F1314E4k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0DA2B6DE2497DFE79E48E8E825818CDE9BB2FA72AF523E589DFC936294FF38E892E0FBNCh9D" TargetMode="External"/><Relationship Id="rId20" Type="http://schemas.openxmlformats.org/officeDocument/2006/relationships/hyperlink" Target="http://rodino22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319E11A875F249E6F8E3E6B7C9DE44358E018071C4C7504538F001252C0BE36684156287283A0B4DC4AJ" TargetMode="External"/><Relationship Id="rId10" Type="http://schemas.openxmlformats.org/officeDocument/2006/relationships/image" Target="file:///C:\AppData\Local\Temp\FineReader10\media\image1.jpeg" TargetMode="External"/><Relationship Id="rId19" Type="http://schemas.openxmlformats.org/officeDocument/2006/relationships/hyperlink" Target="consultantplus://offline/ref=6D1BE35C7CD7E44B1A60D0F05FFCDDEAD15227D99BB92C232EAE924A55F1A259A0F129693ECBF6BEt8x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319E11A875F249E6F8E3E6B7C9DE44358E018071C4C7504538F001252C0BE366841562B7BD843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332F2-53E1-4247-8131-A27281A0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9954</Words>
  <Characters>56743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4</cp:revision>
  <cp:lastPrinted>2024-01-19T09:11:00Z</cp:lastPrinted>
  <dcterms:created xsi:type="dcterms:W3CDTF">2024-04-22T03:13:00Z</dcterms:created>
  <dcterms:modified xsi:type="dcterms:W3CDTF">2024-07-16T04:34:00Z</dcterms:modified>
</cp:coreProperties>
</file>