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955752" w:rsidRDefault="001A302E" w:rsidP="00955752">
      <w:pPr>
        <w:pStyle w:val="a3"/>
        <w:ind w:right="-3" w:firstLine="0"/>
        <w:rPr>
          <w:szCs w:val="28"/>
        </w:rPr>
      </w:pPr>
      <w:r w:rsidRPr="00955752">
        <w:rPr>
          <w:szCs w:val="28"/>
        </w:rPr>
        <w:t>РОДИНСКИЙ РАЙОННЫЙ СОВЕТ ДЕПУТАТОВАЛТАЙСКОГО КРАЯ</w:t>
      </w: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C663E1">
      <w:pPr>
        <w:pStyle w:val="a3"/>
        <w:ind w:right="-1" w:firstLine="0"/>
        <w:rPr>
          <w:szCs w:val="28"/>
        </w:rPr>
      </w:pPr>
      <w:r w:rsidRPr="00955752">
        <w:rPr>
          <w:szCs w:val="28"/>
        </w:rPr>
        <w:t>РЕШЕНИЕ</w:t>
      </w:r>
    </w:p>
    <w:p w:rsidR="001A302E" w:rsidRPr="00955752" w:rsidRDefault="001A302E" w:rsidP="00955752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C663E1" w:rsidRDefault="00443657" w:rsidP="00C663E1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 w:rsidRPr="00443657">
        <w:rPr>
          <w:rFonts w:ascii="Times New Roman" w:hAnsi="Times New Roman"/>
          <w:sz w:val="28"/>
          <w:szCs w:val="28"/>
        </w:rPr>
        <w:t>23.05.</w:t>
      </w:r>
      <w:r w:rsidR="00B708F1" w:rsidRPr="00443657">
        <w:rPr>
          <w:rFonts w:ascii="Times New Roman" w:hAnsi="Times New Roman"/>
          <w:sz w:val="28"/>
          <w:szCs w:val="28"/>
        </w:rPr>
        <w:t>202</w:t>
      </w:r>
      <w:r w:rsidR="00E6304C" w:rsidRPr="00443657">
        <w:rPr>
          <w:rFonts w:ascii="Times New Roman" w:hAnsi="Times New Roman"/>
          <w:sz w:val="28"/>
          <w:szCs w:val="28"/>
        </w:rPr>
        <w:t>4</w:t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24BD0" w:rsidRPr="00955752">
        <w:rPr>
          <w:rFonts w:ascii="Times New Roman" w:hAnsi="Times New Roman"/>
          <w:sz w:val="28"/>
          <w:szCs w:val="28"/>
        </w:rPr>
        <w:t xml:space="preserve">№ </w:t>
      </w:r>
      <w:r w:rsidRPr="00443657">
        <w:rPr>
          <w:rFonts w:ascii="Times New Roman" w:hAnsi="Times New Roman"/>
          <w:sz w:val="28"/>
          <w:szCs w:val="28"/>
          <w:u w:val="single"/>
        </w:rPr>
        <w:t>25/1</w:t>
      </w:r>
    </w:p>
    <w:p w:rsidR="001A302E" w:rsidRPr="00955752" w:rsidRDefault="001A302E" w:rsidP="00C663E1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955752">
        <w:rPr>
          <w:rFonts w:ascii="Times New Roman" w:hAnsi="Times New Roman"/>
          <w:sz w:val="28"/>
          <w:szCs w:val="28"/>
        </w:rPr>
        <w:t>с. Родино</w:t>
      </w:r>
    </w:p>
    <w:p w:rsidR="001A302E" w:rsidRPr="00955752" w:rsidRDefault="001A302E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955752" w:rsidRDefault="00267B19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A302E" w:rsidRPr="00955752" w:rsidRDefault="00267B19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752">
        <w:rPr>
          <w:rFonts w:ascii="Times New Roman" w:hAnsi="Times New Roman" w:cs="Times New Roman"/>
          <w:sz w:val="28"/>
          <w:szCs w:val="28"/>
        </w:rPr>
        <w:t>Об утверждении дополнительн</w:t>
      </w:r>
      <w:r w:rsidR="003664E1">
        <w:rPr>
          <w:rFonts w:ascii="Times New Roman" w:hAnsi="Times New Roman" w:cs="Times New Roman"/>
          <w:sz w:val="28"/>
          <w:szCs w:val="28"/>
        </w:rPr>
        <w:t>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3664E1">
        <w:rPr>
          <w:rFonts w:ascii="Times New Roman" w:hAnsi="Times New Roman" w:cs="Times New Roman"/>
          <w:sz w:val="28"/>
          <w:szCs w:val="28"/>
        </w:rPr>
        <w:t>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 w:rsidR="003664E1">
        <w:rPr>
          <w:rFonts w:ascii="Times New Roman" w:hAnsi="Times New Roman" w:cs="Times New Roman"/>
          <w:sz w:val="28"/>
          <w:szCs w:val="28"/>
        </w:rPr>
        <w:t xml:space="preserve">ейРодинского </w:t>
      </w:r>
      <w:r w:rsidRPr="00955752">
        <w:rPr>
          <w:rFonts w:ascii="Times New Roman" w:hAnsi="Times New Roman" w:cs="Times New Roman"/>
          <w:sz w:val="28"/>
          <w:szCs w:val="28"/>
        </w:rPr>
        <w:t>сель</w:t>
      </w:r>
      <w:r w:rsidR="00481A54" w:rsidRPr="00955752">
        <w:rPr>
          <w:rFonts w:ascii="Times New Roman" w:hAnsi="Times New Roman" w:cs="Times New Roman"/>
          <w:sz w:val="28"/>
          <w:szCs w:val="28"/>
        </w:rPr>
        <w:t>совет</w:t>
      </w:r>
      <w:r w:rsidR="003664E1">
        <w:rPr>
          <w:rFonts w:ascii="Times New Roman" w:hAnsi="Times New Roman" w:cs="Times New Roman"/>
          <w:sz w:val="28"/>
          <w:szCs w:val="28"/>
        </w:rPr>
        <w:t>а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</w:t>
      </w:r>
      <w:bookmarkEnd w:id="0"/>
      <w:r w:rsidR="001A302E" w:rsidRPr="00955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955752" w:rsidRDefault="00267B1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1E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B3625" w:rsidRPr="00955752">
        <w:rPr>
          <w:rFonts w:ascii="Times New Roman" w:hAnsi="Times New Roman" w:cs="Times New Roman"/>
          <w:sz w:val="28"/>
          <w:szCs w:val="28"/>
        </w:rPr>
        <w:t>56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955752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955752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955752">
        <w:rPr>
          <w:rFonts w:ascii="Times New Roman" w:hAnsi="Times New Roman" w:cs="Times New Roman"/>
          <w:sz w:val="28"/>
          <w:szCs w:val="28"/>
        </w:rPr>
        <w:t>,</w:t>
      </w:r>
      <w:r w:rsidRPr="0095575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955752" w:rsidRDefault="003664E1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дополнительного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81A54" w:rsidRPr="00955752">
        <w:rPr>
          <w:rFonts w:ascii="Times New Roman" w:hAnsi="Times New Roman" w:cs="Times New Roman"/>
          <w:sz w:val="28"/>
          <w:szCs w:val="28"/>
        </w:rPr>
        <w:t>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="00481A54"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ейРодинского </w:t>
      </w:r>
      <w:r w:rsidR="00481A54" w:rsidRPr="00955752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302E"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2. Направить указанн</w:t>
      </w:r>
      <w:r w:rsidR="003664E1">
        <w:rPr>
          <w:rFonts w:ascii="Times New Roman" w:hAnsi="Times New Roman" w:cs="Times New Roman"/>
          <w:sz w:val="28"/>
          <w:szCs w:val="28"/>
        </w:rPr>
        <w:t>ое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664E1">
        <w:rPr>
          <w:rFonts w:ascii="Times New Roman" w:hAnsi="Times New Roman" w:cs="Times New Roman"/>
          <w:sz w:val="28"/>
          <w:szCs w:val="28"/>
        </w:rPr>
        <w:t>ое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664E1">
        <w:rPr>
          <w:rFonts w:ascii="Times New Roman" w:hAnsi="Times New Roman" w:cs="Times New Roman"/>
          <w:sz w:val="28"/>
          <w:szCs w:val="28"/>
        </w:rPr>
        <w:t>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>Алтайского края и Админис</w:t>
      </w:r>
      <w:r w:rsidR="003664E1">
        <w:rPr>
          <w:rFonts w:ascii="Times New Roman" w:hAnsi="Times New Roman" w:cs="Times New Roman"/>
          <w:sz w:val="28"/>
          <w:szCs w:val="28"/>
        </w:rPr>
        <w:t>трацией 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664E1">
        <w:rPr>
          <w:rFonts w:ascii="Times New Roman" w:hAnsi="Times New Roman" w:cs="Times New Roman"/>
          <w:sz w:val="28"/>
          <w:szCs w:val="28"/>
        </w:rPr>
        <w:t>а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955752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955752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955752" w:rsidRDefault="001A302E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3. Контроль исполнения </w:t>
      </w:r>
      <w:r w:rsidR="001E7F49">
        <w:rPr>
          <w:rFonts w:ascii="Times New Roman" w:hAnsi="Times New Roman" w:cs="Times New Roman"/>
          <w:sz w:val="28"/>
          <w:szCs w:val="28"/>
        </w:rPr>
        <w:t>настоящего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955752" w:rsidRDefault="00B15B5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2849954</wp:posOffset>
            </wp:positionH>
            <wp:positionV relativeFrom="paragraph">
              <wp:posOffset>185405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69" w:rsidRPr="00955752" w:rsidRDefault="00C3126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4E1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</w:t>
      </w:r>
      <w:r w:rsidR="003664E1">
        <w:rPr>
          <w:rFonts w:ascii="Times New Roman" w:hAnsi="Times New Roman" w:cs="Times New Roman"/>
          <w:sz w:val="28"/>
          <w:szCs w:val="28"/>
        </w:rPr>
        <w:t>ей 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3664E1">
        <w:rPr>
          <w:rFonts w:ascii="Times New Roman" w:hAnsi="Times New Roman" w:cs="Times New Roman"/>
          <w:sz w:val="28"/>
          <w:szCs w:val="28"/>
        </w:rPr>
        <w:t xml:space="preserve">а </w:t>
      </w:r>
      <w:r w:rsidRPr="00955752">
        <w:rPr>
          <w:rFonts w:ascii="Times New Roman" w:hAnsi="Times New Roman" w:cs="Times New Roman"/>
          <w:sz w:val="28"/>
          <w:szCs w:val="28"/>
        </w:rPr>
        <w:t xml:space="preserve">Родинского района 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A302E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Pr="00955752" w:rsidRDefault="003664E1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443657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от </w:t>
      </w:r>
      <w:r w:rsidR="00443657" w:rsidRPr="00443657">
        <w:rPr>
          <w:rFonts w:ascii="Times New Roman" w:hAnsi="Times New Roman" w:cs="Times New Roman"/>
          <w:sz w:val="28"/>
          <w:szCs w:val="28"/>
          <w:u w:val="single"/>
        </w:rPr>
        <w:t>23.05.</w:t>
      </w:r>
      <w:r w:rsidR="00D24BD0" w:rsidRPr="00955752">
        <w:rPr>
          <w:rFonts w:ascii="Times New Roman" w:hAnsi="Times New Roman" w:cs="Times New Roman"/>
          <w:sz w:val="28"/>
          <w:szCs w:val="28"/>
        </w:rPr>
        <w:t>20</w:t>
      </w:r>
      <w:r w:rsidR="00B708F1" w:rsidRPr="00955752">
        <w:rPr>
          <w:rFonts w:ascii="Times New Roman" w:hAnsi="Times New Roman" w:cs="Times New Roman"/>
          <w:sz w:val="28"/>
          <w:szCs w:val="28"/>
        </w:rPr>
        <w:t>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="00D24BD0" w:rsidRPr="00955752">
        <w:rPr>
          <w:rFonts w:ascii="Times New Roman" w:hAnsi="Times New Roman" w:cs="Times New Roman"/>
          <w:sz w:val="28"/>
          <w:szCs w:val="28"/>
        </w:rPr>
        <w:t xml:space="preserve"> №</w:t>
      </w:r>
      <w:r w:rsidR="00443657">
        <w:rPr>
          <w:rFonts w:ascii="Times New Roman" w:hAnsi="Times New Roman" w:cs="Times New Roman"/>
          <w:sz w:val="28"/>
          <w:szCs w:val="28"/>
        </w:rPr>
        <w:t xml:space="preserve"> </w:t>
      </w:r>
      <w:r w:rsidR="00443657" w:rsidRPr="00443657">
        <w:rPr>
          <w:rFonts w:ascii="Times New Roman" w:hAnsi="Times New Roman" w:cs="Times New Roman"/>
          <w:sz w:val="28"/>
          <w:szCs w:val="28"/>
          <w:u w:val="single"/>
        </w:rPr>
        <w:t>25/1</w:t>
      </w:r>
    </w:p>
    <w:p w:rsidR="001A302E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E1" w:rsidRPr="00955752" w:rsidRDefault="003664E1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955752" w:rsidRDefault="00481A54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утвердить дополните</w:t>
      </w:r>
      <w:r w:rsidR="003664E1">
        <w:rPr>
          <w:rFonts w:ascii="Times New Roman" w:hAnsi="Times New Roman" w:cs="Times New Roman"/>
          <w:sz w:val="28"/>
          <w:szCs w:val="28"/>
        </w:rPr>
        <w:t>льное соглашение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="003664E1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Pr="00955752">
        <w:rPr>
          <w:rFonts w:ascii="Times New Roman" w:hAnsi="Times New Roman" w:cs="Times New Roman"/>
          <w:sz w:val="28"/>
          <w:szCs w:val="28"/>
        </w:rPr>
        <w:t>с</w:t>
      </w:r>
      <w:r w:rsidR="001A302E" w:rsidRPr="00955752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краяпо решению вопросов местного значения:</w:t>
      </w:r>
    </w:p>
    <w:p w:rsidR="00481A54" w:rsidRPr="00955752" w:rsidRDefault="001A302E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955752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C40B17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C40B17" w:rsidRPr="00955752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C40B17"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</w:t>
      </w:r>
      <w:r w:rsidR="002E602C">
        <w:rPr>
          <w:rFonts w:ascii="Times New Roman" w:hAnsi="Times New Roman" w:cs="Times New Roman"/>
          <w:sz w:val="28"/>
          <w:szCs w:val="28"/>
        </w:rPr>
        <w:t>унктов поселения</w:t>
      </w:r>
      <w:r w:rsidR="00C40B17"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C40B17" w:rsidRPr="00955752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законодательством Российской Федерации;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B708F1" w:rsidRPr="00955752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транспортированиютвердых коммунальных отходов;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E1" w:rsidRPr="00955752" w:rsidRDefault="00B15B5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5EF7DC6" wp14:editId="7FB91DD2">
            <wp:simplePos x="0" y="0"/>
            <wp:positionH relativeFrom="margin">
              <wp:posOffset>2453640</wp:posOffset>
            </wp:positionH>
            <wp:positionV relativeFrom="paragraph">
              <wp:posOffset>26035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Глава района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с. Родино</w:t>
      </w:r>
    </w:p>
    <w:p w:rsidR="001E7F49" w:rsidRPr="00955752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8E4FE1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«</w:t>
      </w:r>
      <w:r w:rsidR="00FE533E" w:rsidRPr="00FE533E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955752">
        <w:rPr>
          <w:rFonts w:ascii="Times New Roman" w:hAnsi="Times New Roman" w:cs="Times New Roman"/>
          <w:sz w:val="28"/>
          <w:szCs w:val="28"/>
        </w:rPr>
        <w:t xml:space="preserve">» </w:t>
      </w:r>
      <w:r w:rsidR="00E6304C">
        <w:rPr>
          <w:rFonts w:ascii="Times New Roman" w:hAnsi="Times New Roman" w:cs="Times New Roman"/>
          <w:sz w:val="28"/>
          <w:szCs w:val="28"/>
        </w:rPr>
        <w:t>мая</w:t>
      </w:r>
      <w:r w:rsidR="00443657">
        <w:rPr>
          <w:rFonts w:ascii="Times New Roman" w:hAnsi="Times New Roman" w:cs="Times New Roman"/>
          <w:sz w:val="28"/>
          <w:szCs w:val="28"/>
        </w:rPr>
        <w:t xml:space="preserve"> </w:t>
      </w:r>
      <w:r w:rsidR="00B708F1" w:rsidRPr="00955752">
        <w:rPr>
          <w:rFonts w:ascii="Times New Roman" w:hAnsi="Times New Roman" w:cs="Times New Roman"/>
          <w:sz w:val="28"/>
          <w:szCs w:val="28"/>
        </w:rPr>
        <w:t>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№ </w:t>
      </w:r>
      <w:r w:rsidR="00D24BD0" w:rsidRPr="00955752">
        <w:rPr>
          <w:rFonts w:ascii="Times New Roman" w:hAnsi="Times New Roman" w:cs="Times New Roman"/>
          <w:sz w:val="28"/>
          <w:szCs w:val="28"/>
        </w:rPr>
        <w:t>____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C" w:rsidRDefault="002E602C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E2" w:rsidRPr="00955752" w:rsidRDefault="005172E2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17" w:rsidRPr="00955752" w:rsidRDefault="00C40B17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56" w:rsidRDefault="00766E56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56" w:rsidRDefault="00766E56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4E1" w:rsidRDefault="003664E1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443657" w:rsidRPr="00443657" w:rsidRDefault="00443657" w:rsidP="0044365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u w:val="single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от </w:t>
      </w:r>
      <w:r w:rsidRPr="00443657">
        <w:rPr>
          <w:rFonts w:ascii="Times New Roman" w:hAnsi="Times New Roman" w:cs="Times New Roman"/>
          <w:sz w:val="28"/>
          <w:szCs w:val="28"/>
          <w:u w:val="single"/>
        </w:rPr>
        <w:t>23.05.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657">
        <w:rPr>
          <w:rFonts w:ascii="Times New Roman" w:hAnsi="Times New Roman" w:cs="Times New Roman"/>
          <w:sz w:val="28"/>
          <w:szCs w:val="28"/>
          <w:u w:val="single"/>
        </w:rPr>
        <w:t>25/1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57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>
        <w:rPr>
          <w:rFonts w:ascii="Times New Roman" w:hAnsi="Times New Roman" w:cs="Times New Roman"/>
          <w:sz w:val="28"/>
          <w:szCs w:val="28"/>
        </w:rPr>
        <w:t>Кондрика Владимира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Родинск</w:t>
      </w:r>
      <w:r w:rsidRPr="00955752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</w:t>
      </w:r>
      <w:r w:rsidR="00373185">
        <w:rPr>
          <w:rFonts w:ascii="Times New Roman" w:hAnsi="Times New Roman" w:cs="Times New Roman"/>
          <w:sz w:val="28"/>
          <w:szCs w:val="28"/>
        </w:rPr>
        <w:t>а депутатов Алтайского края от 03</w:t>
      </w:r>
      <w:r w:rsidRPr="00955752">
        <w:rPr>
          <w:rFonts w:ascii="Times New Roman" w:hAnsi="Times New Roman" w:cs="Times New Roman"/>
          <w:sz w:val="28"/>
          <w:szCs w:val="28"/>
        </w:rPr>
        <w:t>.1</w:t>
      </w:r>
      <w:r w:rsidR="00373185">
        <w:rPr>
          <w:rFonts w:ascii="Times New Roman" w:hAnsi="Times New Roman" w:cs="Times New Roman"/>
          <w:sz w:val="28"/>
          <w:szCs w:val="28"/>
        </w:rPr>
        <w:t>1</w:t>
      </w:r>
      <w:r w:rsidRPr="0095575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373185">
        <w:rPr>
          <w:rFonts w:ascii="Times New Roman" w:hAnsi="Times New Roman" w:cs="Times New Roman"/>
          <w:sz w:val="28"/>
          <w:szCs w:val="28"/>
        </w:rPr>
        <w:t>16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:</w:t>
      </w:r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795F43">
        <w:rPr>
          <w:rFonts w:ascii="Times New Roman" w:hAnsi="Times New Roman" w:cs="Times New Roman"/>
          <w:sz w:val="28"/>
          <w:szCs w:val="28"/>
        </w:rPr>
        <w:t>03.11.</w:t>
      </w:r>
      <w:r w:rsidRPr="00955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Администрации Родинского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Родин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 w:rsidR="00795F43">
        <w:rPr>
          <w:rFonts w:ascii="Times New Roman" w:hAnsi="Times New Roman" w:cs="Times New Roman"/>
          <w:sz w:val="28"/>
          <w:szCs w:val="28"/>
        </w:rPr>
        <w:t>03.11.</w:t>
      </w:r>
      <w:r w:rsidRPr="009557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Родино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Ленина, 173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Родинского </w:t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557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Кондрик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362</w:t>
      </w:r>
      <w:r w:rsidR="00FB4981">
        <w:rPr>
          <w:rFonts w:ascii="Times New Roman" w:hAnsi="Times New Roman" w:cs="Times New Roman"/>
          <w:sz w:val="28"/>
          <w:szCs w:val="28"/>
        </w:rPr>
        <w:t>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FB4981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214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B4981">
        <w:rPr>
          <w:rFonts w:ascii="Times New Roman" w:hAnsi="Times New Roman" w:cs="Times New Roman"/>
          <w:sz w:val="28"/>
          <w:szCs w:val="28"/>
        </w:rPr>
        <w:t>385,0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B4981">
        <w:rPr>
          <w:rFonts w:ascii="Times New Roman" w:hAnsi="Times New Roman" w:cs="Times New Roman"/>
          <w:sz w:val="28"/>
          <w:szCs w:val="28"/>
        </w:rPr>
        <w:t>990,0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</w:t>
      </w:r>
      <w:r w:rsidR="00FB4981">
        <w:rPr>
          <w:rFonts w:ascii="Times New Roman" w:hAnsi="Times New Roman" w:cs="Times New Roman"/>
          <w:sz w:val="28"/>
          <w:szCs w:val="28"/>
        </w:rPr>
        <w:t>00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sectPr w:rsidR="009428D1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34752"/>
    <w:rsid w:val="00041F8F"/>
    <w:rsid w:val="000665D7"/>
    <w:rsid w:val="00071073"/>
    <w:rsid w:val="000919F6"/>
    <w:rsid w:val="001234F4"/>
    <w:rsid w:val="0015770E"/>
    <w:rsid w:val="0017181E"/>
    <w:rsid w:val="001A302E"/>
    <w:rsid w:val="001C2BCB"/>
    <w:rsid w:val="001D5B94"/>
    <w:rsid w:val="001E6E85"/>
    <w:rsid w:val="001E7F49"/>
    <w:rsid w:val="00243C23"/>
    <w:rsid w:val="002505C6"/>
    <w:rsid w:val="00260059"/>
    <w:rsid w:val="00267B19"/>
    <w:rsid w:val="002839CC"/>
    <w:rsid w:val="002E602C"/>
    <w:rsid w:val="003243AF"/>
    <w:rsid w:val="0032694D"/>
    <w:rsid w:val="003562E0"/>
    <w:rsid w:val="00363281"/>
    <w:rsid w:val="003664E1"/>
    <w:rsid w:val="00373185"/>
    <w:rsid w:val="003878E4"/>
    <w:rsid w:val="003E2528"/>
    <w:rsid w:val="00443657"/>
    <w:rsid w:val="00481A54"/>
    <w:rsid w:val="00517054"/>
    <w:rsid w:val="005172E2"/>
    <w:rsid w:val="00524046"/>
    <w:rsid w:val="0053198B"/>
    <w:rsid w:val="0054420D"/>
    <w:rsid w:val="005519C1"/>
    <w:rsid w:val="005807B1"/>
    <w:rsid w:val="00592792"/>
    <w:rsid w:val="005C7C53"/>
    <w:rsid w:val="005E4E79"/>
    <w:rsid w:val="0061137C"/>
    <w:rsid w:val="006139E6"/>
    <w:rsid w:val="006E0336"/>
    <w:rsid w:val="006F412F"/>
    <w:rsid w:val="00713FE4"/>
    <w:rsid w:val="00732FDA"/>
    <w:rsid w:val="00742617"/>
    <w:rsid w:val="00764BE6"/>
    <w:rsid w:val="00766E56"/>
    <w:rsid w:val="00795F43"/>
    <w:rsid w:val="007F3CA2"/>
    <w:rsid w:val="008642B8"/>
    <w:rsid w:val="008839F5"/>
    <w:rsid w:val="00896623"/>
    <w:rsid w:val="008E4FE1"/>
    <w:rsid w:val="008E5105"/>
    <w:rsid w:val="009026B7"/>
    <w:rsid w:val="0090603B"/>
    <w:rsid w:val="00926D15"/>
    <w:rsid w:val="009428D1"/>
    <w:rsid w:val="00953C73"/>
    <w:rsid w:val="00955752"/>
    <w:rsid w:val="0098355B"/>
    <w:rsid w:val="00995EED"/>
    <w:rsid w:val="009B3F62"/>
    <w:rsid w:val="009E245B"/>
    <w:rsid w:val="00A07ADE"/>
    <w:rsid w:val="00A17A62"/>
    <w:rsid w:val="00A350EE"/>
    <w:rsid w:val="00A63B96"/>
    <w:rsid w:val="00A76927"/>
    <w:rsid w:val="00A91C5E"/>
    <w:rsid w:val="00B05B42"/>
    <w:rsid w:val="00B15B5E"/>
    <w:rsid w:val="00B569D6"/>
    <w:rsid w:val="00B708F1"/>
    <w:rsid w:val="00B81210"/>
    <w:rsid w:val="00BB3625"/>
    <w:rsid w:val="00C01E4C"/>
    <w:rsid w:val="00C31269"/>
    <w:rsid w:val="00C40B17"/>
    <w:rsid w:val="00C663E1"/>
    <w:rsid w:val="00C84FBB"/>
    <w:rsid w:val="00C97103"/>
    <w:rsid w:val="00D24BD0"/>
    <w:rsid w:val="00D30666"/>
    <w:rsid w:val="00D546BA"/>
    <w:rsid w:val="00DB6684"/>
    <w:rsid w:val="00DC57E3"/>
    <w:rsid w:val="00E2569C"/>
    <w:rsid w:val="00E50D61"/>
    <w:rsid w:val="00E603E6"/>
    <w:rsid w:val="00E6304C"/>
    <w:rsid w:val="00E938E7"/>
    <w:rsid w:val="00ED66CC"/>
    <w:rsid w:val="00F53F0E"/>
    <w:rsid w:val="00F542D6"/>
    <w:rsid w:val="00F775FA"/>
    <w:rsid w:val="00F9120C"/>
    <w:rsid w:val="00FB446A"/>
    <w:rsid w:val="00FB4981"/>
    <w:rsid w:val="00FB6227"/>
    <w:rsid w:val="00FE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Андрей</cp:lastModifiedBy>
  <cp:revision>6</cp:revision>
  <cp:lastPrinted>2023-12-18T07:16:00Z</cp:lastPrinted>
  <dcterms:created xsi:type="dcterms:W3CDTF">2024-07-09T04:56:00Z</dcterms:created>
  <dcterms:modified xsi:type="dcterms:W3CDTF">2024-07-11T08:02:00Z</dcterms:modified>
</cp:coreProperties>
</file>