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AD16" w14:textId="77777777" w:rsidR="00A9728A" w:rsidRPr="003C5AF3" w:rsidRDefault="00A9728A" w:rsidP="00A9728A">
      <w:pPr>
        <w:widowControl w:val="0"/>
        <w:spacing w:after="0" w:line="245" w:lineRule="auto"/>
        <w:ind w:firstLine="709"/>
        <w:jc w:val="center"/>
        <w:rPr>
          <w:rFonts w:ascii="Times New Roman" w:hAnsi="Times New Roman"/>
          <w:bCs/>
          <w:color w:val="000000"/>
          <w:sz w:val="28"/>
          <w:szCs w:val="28"/>
        </w:rPr>
      </w:pPr>
      <w:r w:rsidRPr="003C5AF3">
        <w:rPr>
          <w:rFonts w:ascii="Times New Roman" w:hAnsi="Times New Roman"/>
          <w:bCs/>
          <w:color w:val="000000"/>
          <w:sz w:val="28"/>
          <w:szCs w:val="28"/>
        </w:rPr>
        <w:t>РАЙОННОЕ СОГЛАШЕНИЕ</w:t>
      </w:r>
    </w:p>
    <w:p w14:paraId="34C23123" w14:textId="5FAD48B2" w:rsidR="00A77CC3" w:rsidRPr="00047537" w:rsidRDefault="00A77CC3" w:rsidP="00A9728A">
      <w:pPr>
        <w:widowControl w:val="0"/>
        <w:spacing w:after="0" w:line="245" w:lineRule="auto"/>
        <w:jc w:val="center"/>
        <w:rPr>
          <w:rFonts w:ascii="Times New Roman" w:hAnsi="Times New Roman"/>
          <w:bCs/>
          <w:sz w:val="28"/>
          <w:szCs w:val="28"/>
        </w:rPr>
      </w:pPr>
      <w:r w:rsidRPr="00047537">
        <w:rPr>
          <w:rFonts w:ascii="Times New Roman" w:hAnsi="Times New Roman"/>
          <w:bCs/>
          <w:sz w:val="28"/>
          <w:szCs w:val="28"/>
        </w:rPr>
        <w:t xml:space="preserve">между </w:t>
      </w:r>
      <w:r w:rsidR="00A9728A" w:rsidRPr="00047537">
        <w:rPr>
          <w:rFonts w:ascii="Times New Roman" w:hAnsi="Times New Roman"/>
          <w:bCs/>
          <w:sz w:val="28"/>
          <w:szCs w:val="28"/>
        </w:rPr>
        <w:t>Алтайским краевым союзом организаций профсоюзов (Алтайски</w:t>
      </w:r>
      <w:r w:rsidR="004A1FDA" w:rsidRPr="00047537">
        <w:rPr>
          <w:rFonts w:ascii="Times New Roman" w:hAnsi="Times New Roman"/>
          <w:bCs/>
          <w:sz w:val="28"/>
          <w:szCs w:val="28"/>
        </w:rPr>
        <w:t>м</w:t>
      </w:r>
      <w:r w:rsidR="00A9728A" w:rsidRPr="00047537">
        <w:rPr>
          <w:rFonts w:ascii="Times New Roman" w:hAnsi="Times New Roman"/>
          <w:bCs/>
          <w:sz w:val="28"/>
          <w:szCs w:val="28"/>
        </w:rPr>
        <w:t xml:space="preserve">  </w:t>
      </w:r>
      <w:proofErr w:type="spellStart"/>
      <w:r w:rsidR="00A9728A" w:rsidRPr="00047537">
        <w:rPr>
          <w:rFonts w:ascii="Times New Roman" w:hAnsi="Times New Roman"/>
          <w:bCs/>
          <w:sz w:val="28"/>
          <w:szCs w:val="28"/>
        </w:rPr>
        <w:t>крайсовпроф</w:t>
      </w:r>
      <w:r w:rsidR="004A1FDA" w:rsidRPr="00047537">
        <w:rPr>
          <w:rFonts w:ascii="Times New Roman" w:hAnsi="Times New Roman"/>
          <w:bCs/>
          <w:sz w:val="28"/>
          <w:szCs w:val="28"/>
        </w:rPr>
        <w:t>ом</w:t>
      </w:r>
      <w:proofErr w:type="spellEnd"/>
      <w:r w:rsidR="00A9728A" w:rsidRPr="00047537">
        <w:rPr>
          <w:rFonts w:ascii="Times New Roman" w:hAnsi="Times New Roman"/>
          <w:bCs/>
          <w:sz w:val="28"/>
          <w:szCs w:val="28"/>
        </w:rPr>
        <w:t xml:space="preserve">), </w:t>
      </w:r>
      <w:r w:rsidRPr="00047537">
        <w:rPr>
          <w:rFonts w:ascii="Times New Roman" w:hAnsi="Times New Roman"/>
          <w:bCs/>
          <w:sz w:val="28"/>
          <w:szCs w:val="28"/>
        </w:rPr>
        <w:t>объединениями работодателей Родинского района Алта</w:t>
      </w:r>
      <w:r w:rsidRPr="00047537">
        <w:rPr>
          <w:rFonts w:ascii="Times New Roman" w:hAnsi="Times New Roman"/>
          <w:bCs/>
          <w:sz w:val="28"/>
          <w:szCs w:val="28"/>
        </w:rPr>
        <w:t>й</w:t>
      </w:r>
      <w:r w:rsidRPr="00047537">
        <w:rPr>
          <w:rFonts w:ascii="Times New Roman" w:hAnsi="Times New Roman"/>
          <w:bCs/>
          <w:sz w:val="28"/>
          <w:szCs w:val="28"/>
        </w:rPr>
        <w:t xml:space="preserve">ского края,  </w:t>
      </w:r>
      <w:r w:rsidR="00A9728A" w:rsidRPr="00047537">
        <w:rPr>
          <w:rFonts w:ascii="Times New Roman" w:hAnsi="Times New Roman"/>
          <w:bCs/>
          <w:sz w:val="28"/>
          <w:szCs w:val="28"/>
        </w:rPr>
        <w:t xml:space="preserve">и Администрацией Родинского района Алтайского края </w:t>
      </w:r>
    </w:p>
    <w:p w14:paraId="32C0E402" w14:textId="4DD663DF" w:rsidR="00A9728A" w:rsidRPr="00047537" w:rsidRDefault="00A9728A" w:rsidP="00A9728A">
      <w:pPr>
        <w:widowControl w:val="0"/>
        <w:spacing w:after="0" w:line="245" w:lineRule="auto"/>
        <w:jc w:val="center"/>
        <w:rPr>
          <w:rFonts w:ascii="Times New Roman" w:hAnsi="Times New Roman"/>
          <w:bCs/>
          <w:sz w:val="28"/>
          <w:szCs w:val="28"/>
        </w:rPr>
      </w:pPr>
      <w:r w:rsidRPr="00047537">
        <w:rPr>
          <w:rFonts w:ascii="Times New Roman" w:hAnsi="Times New Roman"/>
          <w:bCs/>
          <w:sz w:val="28"/>
          <w:szCs w:val="28"/>
        </w:rPr>
        <w:t>на 2024-2026 годы</w:t>
      </w:r>
    </w:p>
    <w:p w14:paraId="2CF7F15A" w14:textId="77777777" w:rsidR="00A9728A" w:rsidRPr="003C5AF3" w:rsidRDefault="00A9728A" w:rsidP="00A9728A">
      <w:pPr>
        <w:widowControl w:val="0"/>
        <w:spacing w:after="0" w:line="245" w:lineRule="auto"/>
        <w:ind w:firstLine="709"/>
        <w:jc w:val="center"/>
        <w:rPr>
          <w:rFonts w:ascii="Times New Roman" w:hAnsi="Times New Roman"/>
          <w:bCs/>
          <w:color w:val="000000"/>
          <w:sz w:val="28"/>
          <w:szCs w:val="28"/>
        </w:rPr>
      </w:pPr>
    </w:p>
    <w:p w14:paraId="3EF2CE41" w14:textId="07001A13" w:rsidR="00A9728A" w:rsidRPr="003C5AF3" w:rsidRDefault="00A9728A" w:rsidP="00A9728A">
      <w:pPr>
        <w:widowControl w:val="0"/>
        <w:spacing w:after="0" w:line="245" w:lineRule="auto"/>
        <w:jc w:val="both"/>
        <w:rPr>
          <w:rFonts w:ascii="Times New Roman" w:hAnsi="Times New Roman"/>
          <w:bCs/>
          <w:color w:val="000000"/>
          <w:sz w:val="28"/>
          <w:szCs w:val="28"/>
        </w:rPr>
      </w:pPr>
      <w:r>
        <w:rPr>
          <w:rFonts w:ascii="Times New Roman" w:hAnsi="Times New Roman"/>
          <w:bCs/>
          <w:color w:val="000000"/>
          <w:sz w:val="28"/>
          <w:szCs w:val="28"/>
        </w:rPr>
        <w:t xml:space="preserve">с. </w:t>
      </w:r>
      <w:proofErr w:type="gramStart"/>
      <w:r>
        <w:rPr>
          <w:rFonts w:ascii="Times New Roman" w:hAnsi="Times New Roman"/>
          <w:bCs/>
          <w:color w:val="000000"/>
          <w:sz w:val="28"/>
          <w:szCs w:val="28"/>
        </w:rPr>
        <w:t>Родино</w:t>
      </w:r>
      <w:proofErr w:type="gramEnd"/>
      <w:r w:rsidRPr="003C5AF3">
        <w:rPr>
          <w:rFonts w:ascii="Times New Roman" w:hAnsi="Times New Roman"/>
          <w:bCs/>
          <w:color w:val="000000"/>
          <w:sz w:val="28"/>
          <w:szCs w:val="28"/>
        </w:rPr>
        <w:tab/>
      </w:r>
      <w:r w:rsidRPr="003C5AF3">
        <w:rPr>
          <w:rFonts w:ascii="Times New Roman" w:hAnsi="Times New Roman"/>
          <w:bCs/>
          <w:color w:val="000000"/>
          <w:sz w:val="28"/>
          <w:szCs w:val="28"/>
        </w:rPr>
        <w:tab/>
      </w:r>
      <w:r w:rsidRPr="003C5AF3">
        <w:rPr>
          <w:rFonts w:ascii="Times New Roman" w:hAnsi="Times New Roman"/>
          <w:bCs/>
          <w:color w:val="000000"/>
          <w:sz w:val="28"/>
          <w:szCs w:val="28"/>
        </w:rPr>
        <w:tab/>
      </w:r>
      <w:r w:rsidRPr="003C5AF3">
        <w:rPr>
          <w:rFonts w:ascii="Times New Roman" w:hAnsi="Times New Roman"/>
          <w:bCs/>
          <w:color w:val="000000"/>
          <w:sz w:val="28"/>
          <w:szCs w:val="28"/>
        </w:rPr>
        <w:tab/>
      </w:r>
      <w:r w:rsidRPr="003C5AF3">
        <w:rPr>
          <w:rFonts w:ascii="Times New Roman" w:hAnsi="Times New Roman"/>
          <w:bCs/>
          <w:color w:val="000000"/>
          <w:sz w:val="28"/>
          <w:szCs w:val="28"/>
        </w:rPr>
        <w:tab/>
      </w:r>
      <w:r w:rsidRPr="003C5AF3">
        <w:rPr>
          <w:rFonts w:ascii="Times New Roman" w:hAnsi="Times New Roman"/>
          <w:bCs/>
          <w:color w:val="000000"/>
          <w:sz w:val="28"/>
          <w:szCs w:val="28"/>
        </w:rPr>
        <w:tab/>
        <w:t xml:space="preserve"> </w:t>
      </w:r>
      <w:r>
        <w:rPr>
          <w:rFonts w:ascii="Times New Roman" w:hAnsi="Times New Roman"/>
          <w:bCs/>
          <w:color w:val="000000"/>
          <w:sz w:val="28"/>
          <w:szCs w:val="28"/>
        </w:rPr>
        <w:t xml:space="preserve">        </w:t>
      </w:r>
      <w:r w:rsidR="00907298">
        <w:rPr>
          <w:rFonts w:ascii="Times New Roman" w:hAnsi="Times New Roman"/>
          <w:bCs/>
          <w:color w:val="000000"/>
          <w:sz w:val="28"/>
          <w:szCs w:val="28"/>
        </w:rPr>
        <w:t xml:space="preserve">                </w:t>
      </w:r>
      <w:r w:rsidR="004A2427">
        <w:rPr>
          <w:rFonts w:ascii="Times New Roman" w:hAnsi="Times New Roman"/>
          <w:bCs/>
          <w:color w:val="000000"/>
          <w:sz w:val="28"/>
          <w:szCs w:val="28"/>
        </w:rPr>
        <w:t>20</w:t>
      </w:r>
      <w:r w:rsidR="00907298">
        <w:rPr>
          <w:rFonts w:ascii="Times New Roman" w:hAnsi="Times New Roman"/>
          <w:bCs/>
          <w:color w:val="000000"/>
          <w:sz w:val="28"/>
          <w:szCs w:val="28"/>
        </w:rPr>
        <w:t xml:space="preserve"> февраля</w:t>
      </w:r>
      <w:r w:rsidR="008A2940">
        <w:rPr>
          <w:rFonts w:ascii="Times New Roman" w:hAnsi="Times New Roman"/>
          <w:bCs/>
          <w:color w:val="000000"/>
          <w:sz w:val="28"/>
          <w:szCs w:val="28"/>
        </w:rPr>
        <w:t xml:space="preserve"> </w:t>
      </w:r>
      <w:r w:rsidRPr="003C5AF3">
        <w:rPr>
          <w:rFonts w:ascii="Times New Roman" w:hAnsi="Times New Roman"/>
          <w:bCs/>
          <w:color w:val="000000"/>
          <w:sz w:val="28"/>
          <w:szCs w:val="28"/>
        </w:rPr>
        <w:t>202</w:t>
      </w:r>
      <w:r>
        <w:rPr>
          <w:rFonts w:ascii="Times New Roman" w:hAnsi="Times New Roman"/>
          <w:bCs/>
          <w:color w:val="000000"/>
          <w:sz w:val="28"/>
          <w:szCs w:val="28"/>
        </w:rPr>
        <w:t>4</w:t>
      </w:r>
      <w:r w:rsidRPr="003C5AF3">
        <w:rPr>
          <w:rFonts w:ascii="Times New Roman" w:hAnsi="Times New Roman"/>
          <w:bCs/>
          <w:color w:val="000000"/>
          <w:sz w:val="28"/>
          <w:szCs w:val="28"/>
        </w:rPr>
        <w:t xml:space="preserve"> г</w:t>
      </w:r>
      <w:r w:rsidRPr="003C5AF3">
        <w:rPr>
          <w:rFonts w:ascii="Times New Roman" w:hAnsi="Times New Roman"/>
          <w:bCs/>
          <w:color w:val="000000"/>
          <w:sz w:val="28"/>
          <w:szCs w:val="28"/>
        </w:rPr>
        <w:t>о</w:t>
      </w:r>
      <w:r w:rsidRPr="003C5AF3">
        <w:rPr>
          <w:rFonts w:ascii="Times New Roman" w:hAnsi="Times New Roman"/>
          <w:bCs/>
          <w:color w:val="000000"/>
          <w:sz w:val="28"/>
          <w:szCs w:val="28"/>
        </w:rPr>
        <w:t>да</w:t>
      </w:r>
    </w:p>
    <w:p w14:paraId="03DF752D" w14:textId="77777777" w:rsidR="00A9728A" w:rsidRPr="003C5AF3" w:rsidRDefault="00A9728A" w:rsidP="00A9728A">
      <w:pPr>
        <w:widowControl w:val="0"/>
        <w:spacing w:after="0" w:line="245" w:lineRule="auto"/>
        <w:ind w:firstLine="709"/>
        <w:jc w:val="both"/>
        <w:rPr>
          <w:rFonts w:ascii="Times New Roman" w:hAnsi="Times New Roman"/>
          <w:bCs/>
          <w:color w:val="000000"/>
          <w:sz w:val="28"/>
          <w:szCs w:val="28"/>
        </w:rPr>
      </w:pPr>
    </w:p>
    <w:p w14:paraId="2E9EDF7E" w14:textId="15CABADF" w:rsidR="00A9728A" w:rsidRPr="003C5AF3" w:rsidRDefault="00A77CC3" w:rsidP="00A9728A">
      <w:pPr>
        <w:widowControl w:val="0"/>
        <w:spacing w:after="0" w:line="245" w:lineRule="auto"/>
        <w:ind w:firstLine="709"/>
        <w:jc w:val="both"/>
        <w:rPr>
          <w:rFonts w:ascii="Times New Roman" w:hAnsi="Times New Roman"/>
          <w:bCs/>
          <w:color w:val="000000"/>
          <w:sz w:val="28"/>
          <w:szCs w:val="28"/>
        </w:rPr>
      </w:pPr>
      <w:proofErr w:type="gramStart"/>
      <w:r w:rsidRPr="00047537">
        <w:rPr>
          <w:rFonts w:ascii="Times New Roman" w:hAnsi="Times New Roman"/>
          <w:bCs/>
          <w:sz w:val="28"/>
          <w:szCs w:val="28"/>
        </w:rPr>
        <w:t xml:space="preserve">Алтайский краевой союз организаций профсоюзов (Алтайский </w:t>
      </w:r>
      <w:proofErr w:type="spellStart"/>
      <w:r w:rsidRPr="00047537">
        <w:rPr>
          <w:rFonts w:ascii="Times New Roman" w:hAnsi="Times New Roman"/>
          <w:bCs/>
          <w:sz w:val="28"/>
          <w:szCs w:val="28"/>
        </w:rPr>
        <w:t>кра</w:t>
      </w:r>
      <w:r w:rsidRPr="00047537">
        <w:rPr>
          <w:rFonts w:ascii="Times New Roman" w:hAnsi="Times New Roman"/>
          <w:bCs/>
          <w:sz w:val="28"/>
          <w:szCs w:val="28"/>
        </w:rPr>
        <w:t>й</w:t>
      </w:r>
      <w:r w:rsidRPr="00047537">
        <w:rPr>
          <w:rFonts w:ascii="Times New Roman" w:hAnsi="Times New Roman"/>
          <w:bCs/>
          <w:sz w:val="28"/>
          <w:szCs w:val="28"/>
        </w:rPr>
        <w:t>совпроф</w:t>
      </w:r>
      <w:proofErr w:type="spellEnd"/>
      <w:r w:rsidRPr="00047537">
        <w:rPr>
          <w:rFonts w:ascii="Times New Roman" w:hAnsi="Times New Roman"/>
          <w:bCs/>
          <w:sz w:val="28"/>
          <w:szCs w:val="28"/>
        </w:rPr>
        <w:t>), далее - Профсоюз</w:t>
      </w:r>
      <w:r w:rsidR="00A9728A" w:rsidRPr="00047537">
        <w:rPr>
          <w:rFonts w:ascii="Times New Roman" w:hAnsi="Times New Roman"/>
          <w:bCs/>
          <w:sz w:val="28"/>
          <w:szCs w:val="28"/>
        </w:rPr>
        <w:t xml:space="preserve">, с одной стороны, объединения работодателей </w:t>
      </w:r>
      <w:r w:rsidRPr="00047537">
        <w:rPr>
          <w:rFonts w:ascii="Times New Roman" w:hAnsi="Times New Roman"/>
          <w:bCs/>
          <w:sz w:val="28"/>
          <w:szCs w:val="28"/>
        </w:rPr>
        <w:t xml:space="preserve">Родинского района Алтайского края </w:t>
      </w:r>
      <w:r w:rsidR="00A9728A" w:rsidRPr="00047537">
        <w:rPr>
          <w:rFonts w:ascii="Times New Roman" w:hAnsi="Times New Roman"/>
          <w:bCs/>
          <w:sz w:val="28"/>
          <w:szCs w:val="28"/>
        </w:rPr>
        <w:t>(далее - Работодатели), с другой стор</w:t>
      </w:r>
      <w:r w:rsidR="00A9728A" w:rsidRPr="00047537">
        <w:rPr>
          <w:rFonts w:ascii="Times New Roman" w:hAnsi="Times New Roman"/>
          <w:bCs/>
          <w:sz w:val="28"/>
          <w:szCs w:val="28"/>
        </w:rPr>
        <w:t>о</w:t>
      </w:r>
      <w:r w:rsidR="00A9728A" w:rsidRPr="00047537">
        <w:rPr>
          <w:rFonts w:ascii="Times New Roman" w:hAnsi="Times New Roman"/>
          <w:bCs/>
          <w:sz w:val="28"/>
          <w:szCs w:val="28"/>
        </w:rPr>
        <w:t>ны</w:t>
      </w:r>
      <w:r w:rsidRPr="00047537">
        <w:rPr>
          <w:rFonts w:ascii="Times New Roman" w:hAnsi="Times New Roman"/>
          <w:bCs/>
          <w:sz w:val="28"/>
          <w:szCs w:val="28"/>
        </w:rPr>
        <w:t xml:space="preserve"> и Администрация  Родинского района Алтайского края (далее - Админ</w:t>
      </w:r>
      <w:r w:rsidRPr="00047537">
        <w:rPr>
          <w:rFonts w:ascii="Times New Roman" w:hAnsi="Times New Roman"/>
          <w:bCs/>
          <w:sz w:val="28"/>
          <w:szCs w:val="28"/>
        </w:rPr>
        <w:t>и</w:t>
      </w:r>
      <w:r w:rsidRPr="00047537">
        <w:rPr>
          <w:rFonts w:ascii="Times New Roman" w:hAnsi="Times New Roman"/>
          <w:bCs/>
          <w:sz w:val="28"/>
          <w:szCs w:val="28"/>
        </w:rPr>
        <w:t>страция района)</w:t>
      </w:r>
      <w:r w:rsidR="00A9728A" w:rsidRPr="00047537">
        <w:rPr>
          <w:rFonts w:ascii="Times New Roman" w:hAnsi="Times New Roman"/>
          <w:bCs/>
          <w:sz w:val="28"/>
          <w:szCs w:val="28"/>
        </w:rPr>
        <w:t xml:space="preserve">, </w:t>
      </w:r>
      <w:r w:rsidR="00A9728A" w:rsidRPr="003C5AF3">
        <w:rPr>
          <w:rFonts w:ascii="Times New Roman" w:hAnsi="Times New Roman"/>
          <w:bCs/>
          <w:color w:val="000000"/>
          <w:sz w:val="28"/>
          <w:szCs w:val="28"/>
        </w:rPr>
        <w:t>с третьей стороны, именуемые в дальнейшем Сторонами, руководствуясь Трудовым кодексом Российской Федерации, законом Алта</w:t>
      </w:r>
      <w:r w:rsidR="00A9728A" w:rsidRPr="003C5AF3">
        <w:rPr>
          <w:rFonts w:ascii="Times New Roman" w:hAnsi="Times New Roman"/>
          <w:bCs/>
          <w:color w:val="000000"/>
          <w:sz w:val="28"/>
          <w:szCs w:val="28"/>
        </w:rPr>
        <w:t>й</w:t>
      </w:r>
      <w:r w:rsidR="00A9728A" w:rsidRPr="003C5AF3">
        <w:rPr>
          <w:rFonts w:ascii="Times New Roman" w:hAnsi="Times New Roman"/>
          <w:bCs/>
          <w:color w:val="000000"/>
          <w:sz w:val="28"/>
          <w:szCs w:val="28"/>
        </w:rPr>
        <w:t>ского края от 14.06.2007 № 55-ЗС «О социальном партнерстве в Алтайском крае», заключили настоящее районное соглашение</w:t>
      </w:r>
      <w:proofErr w:type="gramEnd"/>
      <w:r w:rsidR="00A9728A" w:rsidRPr="003C5AF3">
        <w:rPr>
          <w:rFonts w:ascii="Times New Roman" w:hAnsi="Times New Roman"/>
          <w:bCs/>
          <w:color w:val="000000"/>
          <w:sz w:val="28"/>
          <w:szCs w:val="28"/>
        </w:rPr>
        <w:t xml:space="preserve"> (далее - Соглашение), устанавливающее общие принципы регулирования социально-трудовых и связанных с ними экономических отношений на районном уровне.</w:t>
      </w:r>
    </w:p>
    <w:p w14:paraId="1FF0BBB1" w14:textId="77777777" w:rsidR="00A9728A" w:rsidRPr="004A4735" w:rsidRDefault="00A9728A" w:rsidP="00A9728A">
      <w:pPr>
        <w:widowControl w:val="0"/>
        <w:suppressAutoHyphens/>
        <w:spacing w:after="0" w:line="240" w:lineRule="auto"/>
        <w:ind w:firstLine="760"/>
        <w:jc w:val="both"/>
        <w:rPr>
          <w:rFonts w:ascii="Times New Roman" w:hAnsi="Times New Roman"/>
          <w:kern w:val="2"/>
          <w:sz w:val="28"/>
          <w:szCs w:val="28"/>
          <w:lang w:eastAsia="zh-CN" w:bidi="hi-IN"/>
        </w:rPr>
      </w:pPr>
      <w:r w:rsidRPr="004A4735">
        <w:rPr>
          <w:rFonts w:ascii="Times New Roman" w:hAnsi="Times New Roman"/>
          <w:kern w:val="2"/>
          <w:sz w:val="28"/>
          <w:szCs w:val="28"/>
          <w:lang w:eastAsia="zh-CN" w:bidi="hi-IN"/>
        </w:rPr>
        <w:t xml:space="preserve">Соглашение является правовым актом, регулирующим социально-трудовые отношения в </w:t>
      </w:r>
      <w:r>
        <w:rPr>
          <w:rFonts w:ascii="Times New Roman" w:hAnsi="Times New Roman"/>
          <w:kern w:val="2"/>
          <w:sz w:val="28"/>
          <w:szCs w:val="28"/>
          <w:lang w:eastAsia="zh-CN" w:bidi="hi-IN"/>
        </w:rPr>
        <w:t xml:space="preserve">Родинском </w:t>
      </w:r>
      <w:r w:rsidRPr="004A4735">
        <w:rPr>
          <w:rFonts w:ascii="Times New Roman" w:hAnsi="Times New Roman"/>
          <w:kern w:val="2"/>
          <w:sz w:val="28"/>
          <w:szCs w:val="28"/>
          <w:lang w:eastAsia="zh-CN" w:bidi="hi-IN"/>
        </w:rPr>
        <w:t xml:space="preserve">районе Алтайского края и </w:t>
      </w:r>
      <w:proofErr w:type="gramStart"/>
      <w:r w:rsidRPr="004A4735">
        <w:rPr>
          <w:rFonts w:ascii="Times New Roman" w:hAnsi="Times New Roman"/>
          <w:kern w:val="2"/>
          <w:sz w:val="28"/>
          <w:szCs w:val="28"/>
          <w:lang w:eastAsia="zh-CN" w:bidi="hi-IN"/>
        </w:rPr>
        <w:t>устанавливающим</w:t>
      </w:r>
      <w:proofErr w:type="gramEnd"/>
      <w:r w:rsidRPr="004A4735">
        <w:rPr>
          <w:rFonts w:ascii="Times New Roman" w:hAnsi="Times New Roman"/>
          <w:kern w:val="2"/>
          <w:sz w:val="28"/>
          <w:szCs w:val="28"/>
          <w:lang w:eastAsia="zh-CN" w:bidi="hi-IN"/>
        </w:rPr>
        <w:t xml:space="preserve"> общие принципы регулирования связанных с ними экономических отношений в 2024 - 2026 годах.</w:t>
      </w:r>
    </w:p>
    <w:p w14:paraId="715D43BF" w14:textId="77777777" w:rsidR="00A9728A" w:rsidRPr="004A4735" w:rsidRDefault="00A9728A" w:rsidP="00A9728A">
      <w:pPr>
        <w:widowControl w:val="0"/>
        <w:suppressAutoHyphens/>
        <w:spacing w:after="0" w:line="240" w:lineRule="auto"/>
        <w:ind w:firstLine="760"/>
        <w:jc w:val="both"/>
        <w:rPr>
          <w:rFonts w:ascii="Times New Roman" w:hAnsi="Times New Roman"/>
          <w:kern w:val="2"/>
          <w:sz w:val="28"/>
          <w:szCs w:val="28"/>
          <w:lang w:eastAsia="zh-CN" w:bidi="hi-IN"/>
        </w:rPr>
      </w:pPr>
      <w:r w:rsidRPr="004A4735">
        <w:rPr>
          <w:rFonts w:ascii="Times New Roman" w:hAnsi="Times New Roman"/>
          <w:kern w:val="2"/>
          <w:sz w:val="28"/>
          <w:szCs w:val="28"/>
          <w:lang w:eastAsia="zh-CN" w:bidi="hi-IN"/>
        </w:rPr>
        <w:t>Основными целями настоящего Соглашения являются обеспечение согласования взаимных интересов в сфере регулирования социально-трудовых и иных непосредственно связанных с ними отношений.</w:t>
      </w:r>
    </w:p>
    <w:p w14:paraId="21FCFD69" w14:textId="77777777" w:rsidR="00A9728A" w:rsidRPr="004A4735" w:rsidRDefault="00A9728A" w:rsidP="00A9728A">
      <w:pPr>
        <w:widowControl w:val="0"/>
        <w:suppressAutoHyphens/>
        <w:spacing w:after="0" w:line="240" w:lineRule="auto"/>
        <w:ind w:firstLine="709"/>
        <w:jc w:val="both"/>
        <w:rPr>
          <w:rFonts w:ascii="Liberation Serif" w:eastAsia="NSimSun" w:hAnsi="Liberation Serif" w:cs="Arial" w:hint="eastAsia"/>
          <w:kern w:val="2"/>
          <w:sz w:val="24"/>
          <w:szCs w:val="24"/>
          <w:lang w:eastAsia="zh-CN" w:bidi="hi-IN"/>
        </w:rPr>
      </w:pPr>
      <w:r w:rsidRPr="004A4735">
        <w:rPr>
          <w:rFonts w:ascii="Times New Roman" w:eastAsia="NSimSun" w:hAnsi="Times New Roman"/>
          <w:kern w:val="2"/>
          <w:sz w:val="28"/>
          <w:szCs w:val="28"/>
          <w:lang w:eastAsia="zh-CN" w:bidi="hi-IN"/>
        </w:rPr>
        <w:t>Обязательства, установленные настоящим Соглашением, являются минимальными и служат основой для дополнения и развития районных отраслевых соглашений, коллективных договоров и иных соглашений при их заключении и реализации.</w:t>
      </w:r>
    </w:p>
    <w:p w14:paraId="019264EA" w14:textId="77777777" w:rsidR="00A9728A" w:rsidRPr="004A4735" w:rsidRDefault="00A9728A" w:rsidP="00A9728A">
      <w:pPr>
        <w:widowControl w:val="0"/>
        <w:suppressAutoHyphens/>
        <w:spacing w:after="0" w:line="240" w:lineRule="auto"/>
        <w:ind w:firstLine="709"/>
        <w:jc w:val="both"/>
        <w:rPr>
          <w:rFonts w:ascii="Liberation Serif" w:eastAsia="NSimSun" w:hAnsi="Liberation Serif" w:cs="Arial" w:hint="eastAsia"/>
          <w:kern w:val="2"/>
          <w:sz w:val="24"/>
          <w:szCs w:val="24"/>
          <w:lang w:eastAsia="zh-CN" w:bidi="hi-IN"/>
        </w:rPr>
      </w:pPr>
      <w:r w:rsidRPr="004A4735">
        <w:rPr>
          <w:rFonts w:ascii="Times New Roman" w:eastAsia="NSimSun" w:hAnsi="Times New Roman"/>
          <w:kern w:val="2"/>
          <w:sz w:val="28"/>
          <w:szCs w:val="28"/>
          <w:lang w:eastAsia="zh-CN" w:bidi="hi-IN"/>
        </w:rPr>
        <w:t xml:space="preserve">Стороны признают необходимым заключение районных отраслевых (межотраслевых) соглашений (далее – «районные отраслевые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w:t>
      </w:r>
      <w:r>
        <w:rPr>
          <w:rFonts w:ascii="Times New Roman" w:eastAsia="NSimSun" w:hAnsi="Times New Roman"/>
          <w:kern w:val="2"/>
          <w:sz w:val="28"/>
          <w:szCs w:val="28"/>
          <w:lang w:eastAsia="zh-CN" w:bidi="hi-IN"/>
        </w:rPr>
        <w:t xml:space="preserve">Родинского </w:t>
      </w:r>
      <w:r w:rsidRPr="004A4735">
        <w:rPr>
          <w:rFonts w:ascii="Times New Roman" w:eastAsia="NSimSun" w:hAnsi="Times New Roman"/>
          <w:kern w:val="2"/>
          <w:sz w:val="28"/>
          <w:szCs w:val="28"/>
          <w:lang w:eastAsia="zh-CN" w:bidi="hi-IN"/>
        </w:rPr>
        <w:t>района Алтайского края.</w:t>
      </w:r>
    </w:p>
    <w:p w14:paraId="68360839" w14:textId="77777777" w:rsidR="00A9728A" w:rsidRPr="004A4735" w:rsidRDefault="00A9728A" w:rsidP="00A9728A">
      <w:pPr>
        <w:widowControl w:val="0"/>
        <w:suppressAutoHyphens/>
        <w:spacing w:after="0" w:line="240" w:lineRule="auto"/>
        <w:ind w:firstLine="709"/>
        <w:jc w:val="both"/>
        <w:rPr>
          <w:rFonts w:ascii="Liberation Serif" w:eastAsia="NSimSun" w:hAnsi="Liberation Serif" w:cs="Arial" w:hint="eastAsia"/>
          <w:kern w:val="2"/>
          <w:sz w:val="24"/>
          <w:szCs w:val="24"/>
          <w:lang w:eastAsia="zh-CN" w:bidi="hi-IN"/>
        </w:rPr>
      </w:pPr>
      <w:r w:rsidRPr="004A4735">
        <w:rPr>
          <w:rFonts w:ascii="Times New Roman" w:eastAsia="NSimSun" w:hAnsi="Times New Roman"/>
          <w:kern w:val="2"/>
          <w:sz w:val="28"/>
          <w:szCs w:val="28"/>
          <w:lang w:eastAsia="zh-CN" w:bidi="hi-IN"/>
        </w:rPr>
        <w:t>Обязательства Администрации района, вытекающие из Соглашения, реализуются через соответствующие структурные подразделения Администрации района и органы местного самоуправления. Средства, необходимые на реализацию принятых обязательств, предусматриваются в соответствующих бюджетах.</w:t>
      </w:r>
    </w:p>
    <w:p w14:paraId="7BE65AC8" w14:textId="77777777" w:rsidR="00A9728A" w:rsidRPr="00A9728A" w:rsidRDefault="00A9728A" w:rsidP="00A9728A">
      <w:pPr>
        <w:pStyle w:val="ConsPlusNormal"/>
        <w:ind w:firstLine="720"/>
        <w:jc w:val="both"/>
        <w:rPr>
          <w:rFonts w:ascii="Times New Roman" w:hAnsi="Times New Roman" w:cs="Times New Roman"/>
          <w:color w:val="000000"/>
          <w:sz w:val="28"/>
          <w:szCs w:val="28"/>
        </w:rPr>
      </w:pPr>
    </w:p>
    <w:p w14:paraId="4F359B6C" w14:textId="77777777" w:rsidR="00A9728A" w:rsidRPr="00A9728A" w:rsidRDefault="00A9728A" w:rsidP="00A9728A">
      <w:pPr>
        <w:pStyle w:val="ConsPlusTitle"/>
        <w:jc w:val="center"/>
        <w:outlineLvl w:val="0"/>
        <w:rPr>
          <w:rFonts w:ascii="Times New Roman" w:hAnsi="Times New Roman" w:cs="Times New Roman"/>
          <w:b w:val="0"/>
          <w:color w:val="000000"/>
          <w:sz w:val="28"/>
          <w:szCs w:val="28"/>
        </w:rPr>
      </w:pPr>
      <w:r w:rsidRPr="00A9728A">
        <w:rPr>
          <w:rFonts w:ascii="Times New Roman" w:hAnsi="Times New Roman" w:cs="Times New Roman"/>
          <w:b w:val="0"/>
          <w:color w:val="000000"/>
          <w:sz w:val="28"/>
          <w:szCs w:val="28"/>
        </w:rPr>
        <w:t>I. Обязательства Администрации района</w:t>
      </w:r>
    </w:p>
    <w:p w14:paraId="5698664F" w14:textId="77777777" w:rsidR="00A9728A" w:rsidRPr="00A9728A" w:rsidRDefault="00A9728A" w:rsidP="00A9728A">
      <w:pPr>
        <w:pStyle w:val="ConsPlusNormal"/>
        <w:jc w:val="both"/>
        <w:rPr>
          <w:rFonts w:ascii="Times New Roman" w:hAnsi="Times New Roman" w:cs="Times New Roman"/>
          <w:color w:val="000000"/>
          <w:sz w:val="28"/>
          <w:szCs w:val="28"/>
        </w:rPr>
      </w:pPr>
      <w:r w:rsidRPr="00A9728A">
        <w:rPr>
          <w:rFonts w:ascii="Times New Roman" w:hAnsi="Times New Roman" w:cs="Times New Roman"/>
          <w:color w:val="000000"/>
          <w:sz w:val="28"/>
          <w:szCs w:val="28"/>
        </w:rPr>
        <w:t xml:space="preserve">         1.1. В области оплаты труда и доходов населения:</w:t>
      </w:r>
    </w:p>
    <w:p w14:paraId="2F99CA01"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1.1.1. обеспечивать функционирование рабочих групп по вопросам заработной платы и по снижению неформальной занятости в составе </w:t>
      </w:r>
      <w:r w:rsidRPr="00FE49F8">
        <w:rPr>
          <w:rFonts w:ascii="Times New Roman" w:hAnsi="Times New Roman"/>
          <w:kern w:val="2"/>
          <w:sz w:val="28"/>
          <w:szCs w:val="28"/>
          <w:lang w:bidi="hi-IN"/>
        </w:rPr>
        <w:lastRenderedPageBreak/>
        <w:t xml:space="preserve">районной трехсторонней комиссии по регулированию социально-трудовых отношений. Осуществлять </w:t>
      </w:r>
      <w:proofErr w:type="gramStart"/>
      <w:r w:rsidRPr="00FE49F8">
        <w:rPr>
          <w:rFonts w:ascii="Times New Roman" w:hAnsi="Times New Roman"/>
          <w:kern w:val="2"/>
          <w:sz w:val="28"/>
          <w:szCs w:val="28"/>
          <w:lang w:bidi="hi-IN"/>
        </w:rPr>
        <w:t>контроль за</w:t>
      </w:r>
      <w:proofErr w:type="gramEnd"/>
      <w:r w:rsidRPr="00FE49F8">
        <w:rPr>
          <w:rFonts w:ascii="Times New Roman" w:hAnsi="Times New Roman"/>
          <w:kern w:val="2"/>
          <w:sz w:val="28"/>
          <w:szCs w:val="28"/>
          <w:lang w:bidi="hi-IN"/>
        </w:rPr>
        <w:t xml:space="preserve"> выполнением принятых решений;</w:t>
      </w:r>
    </w:p>
    <w:p w14:paraId="39E75205"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1.1.2. осуществлять последовательную и согласованную политику, направленную на повышение реальных доходов населения, совершенствование систем оплаты труда, создание условий для повышения удельного веса заработной платы в общих доходах населения, уменьшение доли населения с доходами ниже прожиточного минимума;</w:t>
      </w:r>
    </w:p>
    <w:p w14:paraId="7A42527E"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1.1.3. при формировании районного бюджета на очередной финансовый год и на плановый период принимать меры по сохранению его социальной направленности. Обеспечивать планирование и своевременное направление средств для выплаты заработной платы работникам бюджетной сферы в соответствии с обязательствами, предусмотренными </w:t>
      </w:r>
      <w:r w:rsidRPr="009F12FC">
        <w:rPr>
          <w:rFonts w:ascii="Times New Roman" w:hAnsi="Times New Roman"/>
          <w:kern w:val="2"/>
          <w:sz w:val="28"/>
          <w:szCs w:val="28"/>
          <w:lang w:bidi="hi-IN"/>
        </w:rPr>
        <w:t>решением Родинского районного Совета  депутатов «О районном бюджете на 2024 год и на плановый период 2025 и 2026 годов»</w:t>
      </w:r>
      <w:proofErr w:type="gramStart"/>
      <w:r w:rsidRPr="009F12FC">
        <w:rPr>
          <w:rFonts w:ascii="Times New Roman" w:hAnsi="Times New Roman"/>
          <w:kern w:val="2"/>
          <w:sz w:val="28"/>
          <w:szCs w:val="28"/>
          <w:lang w:bidi="hi-IN"/>
        </w:rPr>
        <w:t>.</w:t>
      </w:r>
      <w:proofErr w:type="gramEnd"/>
      <w:r w:rsidRPr="00FE49F8">
        <w:rPr>
          <w:rFonts w:ascii="Times New Roman" w:hAnsi="Times New Roman"/>
          <w:kern w:val="2"/>
          <w:sz w:val="28"/>
          <w:szCs w:val="28"/>
          <w:lang w:bidi="hi-IN"/>
        </w:rPr>
        <w:t xml:space="preserve"> </w:t>
      </w:r>
      <w:proofErr w:type="gramStart"/>
      <w:r w:rsidRPr="00FE49F8">
        <w:rPr>
          <w:rFonts w:ascii="Times New Roman" w:hAnsi="Times New Roman"/>
          <w:kern w:val="2"/>
          <w:sz w:val="28"/>
          <w:szCs w:val="28"/>
          <w:lang w:bidi="hi-IN"/>
        </w:rPr>
        <w:t>а</w:t>
      </w:r>
      <w:proofErr w:type="gramEnd"/>
      <w:r w:rsidRPr="00FE49F8">
        <w:rPr>
          <w:rFonts w:ascii="Times New Roman" w:hAnsi="Times New Roman"/>
          <w:kern w:val="2"/>
          <w:sz w:val="28"/>
          <w:szCs w:val="28"/>
          <w:lang w:bidi="hi-IN"/>
        </w:rPr>
        <w:t xml:space="preserve"> также</w:t>
      </w:r>
      <w:r w:rsidRPr="00FE49F8">
        <w:rPr>
          <w:rFonts w:ascii="Arial" w:hAnsi="Arial" w:cs="Calibri"/>
          <w:kern w:val="2"/>
          <w:sz w:val="20"/>
          <w:szCs w:val="20"/>
          <w:lang w:bidi="hi-IN"/>
        </w:rPr>
        <w:t xml:space="preserve"> </w:t>
      </w:r>
      <w:r w:rsidRPr="00FE49F8">
        <w:rPr>
          <w:rFonts w:ascii="Times New Roman" w:hAnsi="Times New Roman"/>
          <w:kern w:val="2"/>
          <w:sz w:val="28"/>
          <w:szCs w:val="28"/>
          <w:lang w:bidi="hi-IN"/>
        </w:rPr>
        <w:t>предусматривать иные средства, необходимые для выполнения обязательств, предусмотренных настоящим Соглашением;</w:t>
      </w:r>
    </w:p>
    <w:p w14:paraId="5D63B351"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1.1.4. проводить анализ уровня и своевременности выплаты заработной платы в организациях района, принимать меры, направленные на ее повышение и обеспечение прав работников на своевременную и в полном объеме выплату заработной платы. Проводить работу по легализации заработной платы работников, </w:t>
      </w:r>
      <w:r w:rsidRPr="00FE49F8">
        <w:rPr>
          <w:rFonts w:ascii="Times New Roman" w:hAnsi="Times New Roman"/>
          <w:iCs/>
          <w:kern w:val="2"/>
          <w:sz w:val="28"/>
          <w:szCs w:val="28"/>
          <w:lang w:bidi="hi-IN"/>
        </w:rPr>
        <w:t>в том числе с привлечением органов надзора и контроля</w:t>
      </w:r>
      <w:r w:rsidRPr="00FE49F8">
        <w:rPr>
          <w:rFonts w:ascii="Times New Roman" w:hAnsi="Times New Roman"/>
          <w:kern w:val="2"/>
          <w:sz w:val="28"/>
          <w:szCs w:val="28"/>
          <w:lang w:bidi="hi-IN"/>
        </w:rPr>
        <w:t>;</w:t>
      </w:r>
    </w:p>
    <w:p w14:paraId="54E31AE4"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proofErr w:type="gramStart"/>
      <w:r w:rsidRPr="00FE49F8">
        <w:rPr>
          <w:rFonts w:ascii="Times New Roman" w:hAnsi="Times New Roman"/>
          <w:kern w:val="2"/>
          <w:sz w:val="28"/>
          <w:szCs w:val="28"/>
          <w:lang w:bidi="hi-IN"/>
        </w:rPr>
        <w:t>1.1.5. обеспечивать повышение уровня реального содержания заработной платы работников организаций бюджетной сферы, финансируемых из местного бюджета, в сроки и в размерах, устанавливаемых постановлением Правительства Алтайского края;</w:t>
      </w:r>
      <w:proofErr w:type="gramEnd"/>
    </w:p>
    <w:p w14:paraId="278B8F52"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1.1.6. обеспечивать контроль за сохранением достигнутого соотношения между уровнем </w:t>
      </w:r>
      <w:proofErr w:type="gramStart"/>
      <w:r w:rsidRPr="00FE49F8">
        <w:rPr>
          <w:rFonts w:ascii="Times New Roman" w:hAnsi="Times New Roman"/>
          <w:kern w:val="2"/>
          <w:sz w:val="28"/>
          <w:szCs w:val="28"/>
          <w:lang w:bidi="hi-IN"/>
        </w:rPr>
        <w:t>оплаты труда отдельных категорий работников бюджетной сферы</w:t>
      </w:r>
      <w:proofErr w:type="gramEnd"/>
      <w:r w:rsidRPr="00FE49F8">
        <w:rPr>
          <w:rFonts w:ascii="Times New Roman" w:hAnsi="Times New Roman"/>
          <w:kern w:val="2"/>
          <w:sz w:val="28"/>
          <w:szCs w:val="28"/>
          <w:lang w:bidi="hi-IN"/>
        </w:rPr>
        <w:t xml:space="preserve"> и уровнем среднемесячного дохода от трудовой деятельности в районе;</w:t>
      </w:r>
    </w:p>
    <w:p w14:paraId="3006053F"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proofErr w:type="gramStart"/>
      <w:r w:rsidRPr="00FE49F8">
        <w:rPr>
          <w:rFonts w:ascii="Times New Roman" w:hAnsi="Times New Roman"/>
          <w:kern w:val="2"/>
          <w:sz w:val="28"/>
          <w:szCs w:val="28"/>
          <w:lang w:bidi="hi-IN"/>
        </w:rPr>
        <w:t>1.1.7. при установлении, совершенствовании систем оплаты труда работников  муниципальных учреждений учитывать Единые рекомендации по установлению на федеральном и региональном уровнях систем оплаты труда работников государственных и муниципальных учреждений на очередной год, утвержденные решением Российской трехсторонней комиссии по регулированию социально-трудовых отношений.</w:t>
      </w:r>
      <w:proofErr w:type="gramEnd"/>
      <w:r w:rsidRPr="00FE49F8">
        <w:rPr>
          <w:rFonts w:ascii="Times New Roman" w:hAnsi="Times New Roman"/>
          <w:kern w:val="2"/>
          <w:sz w:val="28"/>
          <w:szCs w:val="28"/>
          <w:lang w:bidi="hi-IN"/>
        </w:rPr>
        <w:t xml:space="preserve"> Оказывать помощь органам местного самоуправления в разработке </w:t>
      </w:r>
      <w:proofErr w:type="gramStart"/>
      <w:r w:rsidRPr="00FE49F8">
        <w:rPr>
          <w:rFonts w:ascii="Times New Roman" w:hAnsi="Times New Roman"/>
          <w:kern w:val="2"/>
          <w:sz w:val="28"/>
          <w:szCs w:val="28"/>
          <w:lang w:bidi="hi-IN"/>
        </w:rPr>
        <w:t>системы оплаты труда работников муниципальных учреждений бюджетной сферы</w:t>
      </w:r>
      <w:proofErr w:type="gramEnd"/>
      <w:r w:rsidRPr="00FE49F8">
        <w:rPr>
          <w:rFonts w:ascii="Times New Roman" w:hAnsi="Times New Roman"/>
          <w:kern w:val="2"/>
          <w:sz w:val="28"/>
          <w:szCs w:val="28"/>
          <w:lang w:bidi="hi-IN"/>
        </w:rPr>
        <w:t xml:space="preserve">; </w:t>
      </w:r>
    </w:p>
    <w:p w14:paraId="72040E29"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1.1.8. продолжить работу по совершенствованию отраслевых систем оплаты труда в рамках выделенных бюджетных ассигнований на соответствующий финансовый год, а также средств от иной приносящей доход деятельности;</w:t>
      </w:r>
    </w:p>
    <w:p w14:paraId="20A037A7"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1.1.9. оказывать муниципальную поддержку работодателям при условии выполнения ими требований к уровню заработной платы, установленных нормативными правовыми актами Администрации </w:t>
      </w:r>
      <w:r w:rsidR="000F5472">
        <w:rPr>
          <w:rFonts w:ascii="Times New Roman" w:hAnsi="Times New Roman"/>
          <w:kern w:val="2"/>
          <w:sz w:val="28"/>
          <w:szCs w:val="28"/>
          <w:lang w:bidi="hi-IN"/>
        </w:rPr>
        <w:lastRenderedPageBreak/>
        <w:t xml:space="preserve">Родинского </w:t>
      </w:r>
      <w:r w:rsidRPr="000F5472">
        <w:rPr>
          <w:rFonts w:ascii="Times New Roman" w:hAnsi="Times New Roman"/>
          <w:kern w:val="2"/>
          <w:sz w:val="28"/>
          <w:szCs w:val="28"/>
          <w:lang w:bidi="hi-IN"/>
        </w:rPr>
        <w:t>района</w:t>
      </w:r>
      <w:r w:rsidRPr="00FE49F8">
        <w:rPr>
          <w:rFonts w:ascii="Times New Roman" w:hAnsi="Times New Roman"/>
          <w:kern w:val="2"/>
          <w:sz w:val="28"/>
          <w:szCs w:val="28"/>
          <w:lang w:bidi="hi-IN"/>
        </w:rPr>
        <w:t xml:space="preserve">, регулирующими порядок и механизм предоставления муниципальной поддержки в соответствующих секторах экономики; </w:t>
      </w:r>
    </w:p>
    <w:p w14:paraId="3D83C5C7"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1.1.10. организовывать информационно-разъяснительную работу по вопросам оплаты труда, легализации трудовых отношений на официальном сайте Администрации района.</w:t>
      </w:r>
    </w:p>
    <w:p w14:paraId="03474168" w14:textId="77777777" w:rsidR="00A9728A" w:rsidRPr="00A9728A" w:rsidRDefault="00A9728A" w:rsidP="00A9728A">
      <w:pPr>
        <w:widowControl w:val="0"/>
        <w:suppressAutoHyphens/>
        <w:spacing w:after="0" w:line="235" w:lineRule="auto"/>
        <w:ind w:firstLine="720"/>
        <w:jc w:val="both"/>
        <w:rPr>
          <w:rFonts w:ascii="Arial" w:hAnsi="Arial" w:cs="Calibri"/>
          <w:kern w:val="2"/>
          <w:sz w:val="20"/>
          <w:szCs w:val="20"/>
          <w:lang w:bidi="hi-IN"/>
        </w:rPr>
      </w:pPr>
      <w:r w:rsidRPr="00A9728A">
        <w:rPr>
          <w:rFonts w:ascii="Times New Roman" w:hAnsi="Times New Roman"/>
          <w:kern w:val="2"/>
          <w:sz w:val="28"/>
          <w:szCs w:val="28"/>
          <w:lang w:bidi="hi-IN"/>
        </w:rPr>
        <w:t>1.2. В области развития социальной сферы, предоставления гарантий и компенсаций работникам:</w:t>
      </w:r>
    </w:p>
    <w:p w14:paraId="5FA4EBA6"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1.2.1. принимать меры по улучшению демографической ситуации в </w:t>
      </w:r>
      <w:r>
        <w:rPr>
          <w:rFonts w:ascii="Times New Roman" w:hAnsi="Times New Roman"/>
          <w:kern w:val="2"/>
          <w:sz w:val="28"/>
          <w:szCs w:val="28"/>
          <w:lang w:bidi="hi-IN"/>
        </w:rPr>
        <w:t xml:space="preserve">Родинском </w:t>
      </w:r>
      <w:r w:rsidRPr="00FE49F8">
        <w:rPr>
          <w:rFonts w:ascii="Times New Roman" w:hAnsi="Times New Roman"/>
          <w:kern w:val="2"/>
          <w:sz w:val="28"/>
          <w:szCs w:val="28"/>
          <w:lang w:bidi="hi-IN"/>
        </w:rPr>
        <w:t>районе Алтайского края, оказывать содействие совершенствованию системы медицинского обслуживания населения;</w:t>
      </w:r>
    </w:p>
    <w:p w14:paraId="54F13A57"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1.2.2. оказывать содействие по обеспечению гарантированных видов бесплатн</w:t>
      </w:r>
      <w:r w:rsidR="000F5472">
        <w:rPr>
          <w:rFonts w:ascii="Times New Roman" w:hAnsi="Times New Roman"/>
          <w:kern w:val="2"/>
          <w:sz w:val="28"/>
          <w:szCs w:val="28"/>
          <w:lang w:bidi="hi-IN"/>
        </w:rPr>
        <w:t xml:space="preserve">ой медицинской помощи населению Родинского </w:t>
      </w:r>
      <w:r w:rsidRPr="000F5472">
        <w:rPr>
          <w:rFonts w:ascii="Times New Roman" w:hAnsi="Times New Roman"/>
          <w:kern w:val="2"/>
          <w:sz w:val="28"/>
          <w:szCs w:val="28"/>
          <w:lang w:bidi="hi-IN"/>
        </w:rPr>
        <w:t>района</w:t>
      </w:r>
      <w:r w:rsidRPr="00FE49F8">
        <w:rPr>
          <w:rFonts w:ascii="Times New Roman" w:hAnsi="Times New Roman"/>
          <w:kern w:val="2"/>
          <w:sz w:val="28"/>
          <w:szCs w:val="28"/>
          <w:lang w:bidi="hi-IN"/>
        </w:rPr>
        <w:t xml:space="preserve"> Алтайского края в рамках реализации государственных и федеральных программ. Содействовать проведению диспансеризации работающего населения за счет средств обязательного медицинского страхования;</w:t>
      </w:r>
    </w:p>
    <w:p w14:paraId="4557EFD3"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1.2.3. развивать систему поддержки семей, имеющих детей;</w:t>
      </w:r>
    </w:p>
    <w:p w14:paraId="599851C9"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proofErr w:type="gramStart"/>
      <w:r w:rsidRPr="00FE49F8">
        <w:rPr>
          <w:rFonts w:ascii="Times New Roman" w:hAnsi="Times New Roman"/>
          <w:kern w:val="2"/>
          <w:sz w:val="28"/>
          <w:szCs w:val="28"/>
          <w:lang w:bidi="hi-IN"/>
        </w:rPr>
        <w:t>1.2.4. обеспечивать реализацию государственной социальной политики в сфере социальной поддержки отдельных категорий граждан с учетом принципа адресности и критериев нуждаемости, в том числе предусматривать средства для выплаты гражданам субсидий на оплату жилого помещения и коммунальных услуг с учетом роста тарифов на эти услуги, а также средства на оказание социальной помощи малоимущим семьям и малоимущим одиноко проживающим гражданам;</w:t>
      </w:r>
      <w:proofErr w:type="gramEnd"/>
    </w:p>
    <w:p w14:paraId="43866795"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1.2.5. оказывать помощь муниципальным учреждениям в организации детского оздоровления и отдыха. </w:t>
      </w:r>
      <w:proofErr w:type="gramStart"/>
      <w:r w:rsidRPr="00FE49F8">
        <w:rPr>
          <w:rFonts w:ascii="Times New Roman" w:hAnsi="Times New Roman"/>
          <w:kern w:val="2"/>
          <w:sz w:val="28"/>
          <w:szCs w:val="28"/>
          <w:lang w:bidi="hi-IN"/>
        </w:rPr>
        <w:t>Содействовать в обеспечении доступности дошкольных образовательных организаций, детских оздоровительных учреждений, иных организаций, предоставляющих услуги в области досуга и развития несовершеннолетних;</w:t>
      </w:r>
      <w:proofErr w:type="gramEnd"/>
    </w:p>
    <w:p w14:paraId="1640979F"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1.2.6. способствовать повышению доступности жилья для населения района, в том числе для семей, имеющих трех и более детей, молодых семей, специалистов, работающих на селе, других социальных категорий граждан, увеличению объемов жилищного строительства социального жилья и жилья экономического класса;</w:t>
      </w:r>
    </w:p>
    <w:p w14:paraId="47057618"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1.2.7. принимать меры по недопущению возникновения задолженности муниципальных учреждений перед организациями за выполненные работы и оказанные услуги;</w:t>
      </w:r>
    </w:p>
    <w:p w14:paraId="37904D90"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1.2.8. оказывать содействие сохранению и развитию общественного транспорта на территории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района. Своевременно возмещать затраты перевозчикам по выпадающим доходам за перевозку пассажиров;</w:t>
      </w:r>
    </w:p>
    <w:p w14:paraId="35FC54CC"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proofErr w:type="gramStart"/>
      <w:r w:rsidRPr="00FE49F8">
        <w:rPr>
          <w:rFonts w:ascii="Times New Roman" w:hAnsi="Times New Roman"/>
          <w:kern w:val="2"/>
          <w:sz w:val="28"/>
          <w:szCs w:val="28"/>
          <w:lang w:bidi="hi-IN"/>
        </w:rPr>
        <w:t xml:space="preserve">1.2.9. оказывать поддержку гражданам, призванным на военную службу по мобилизации или проходящим военную службу по контракту о прохождении военной службы, заключенному в соответствии с </w:t>
      </w:r>
      <w:hyperlink r:id="rId8" w:history="1">
        <w:r w:rsidRPr="00FE49F8">
          <w:rPr>
            <w:rFonts w:ascii="Times New Roman" w:hAnsi="Times New Roman"/>
            <w:kern w:val="2"/>
            <w:sz w:val="28"/>
            <w:szCs w:val="28"/>
            <w:lang w:bidi="hi-IN"/>
          </w:rPr>
          <w:t>пунктом 7 статьи 38</w:t>
        </w:r>
      </w:hyperlink>
      <w:r w:rsidRPr="00FE49F8">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заключившим контракт о добровольном содействии в выполнении задач, возложенных на </w:t>
      </w:r>
      <w:r w:rsidRPr="00FE49F8">
        <w:rPr>
          <w:rFonts w:ascii="Times New Roman" w:hAnsi="Times New Roman"/>
          <w:kern w:val="2"/>
          <w:sz w:val="28"/>
          <w:szCs w:val="28"/>
          <w:lang w:bidi="hi-IN"/>
        </w:rPr>
        <w:lastRenderedPageBreak/>
        <w:t>Вооруженные Силы Российской Федерации, и их семьям.</w:t>
      </w:r>
      <w:proofErr w:type="gramEnd"/>
    </w:p>
    <w:p w14:paraId="2C4DD487" w14:textId="77777777" w:rsidR="00A9728A" w:rsidRPr="000F5472" w:rsidRDefault="00A9728A" w:rsidP="00A9728A">
      <w:pPr>
        <w:widowControl w:val="0"/>
        <w:suppressAutoHyphens/>
        <w:spacing w:after="0" w:line="235"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1.3. В области содействия занятости и развития трудового потенциала:</w:t>
      </w:r>
    </w:p>
    <w:p w14:paraId="40DEFE48"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1.3.1. обеспечивать функционирование районного координационного комитета содействия занятости населения. Осуществлять </w:t>
      </w:r>
      <w:proofErr w:type="gramStart"/>
      <w:r w:rsidRPr="00FE49F8">
        <w:rPr>
          <w:rFonts w:ascii="Times New Roman" w:hAnsi="Times New Roman"/>
          <w:kern w:val="2"/>
          <w:sz w:val="28"/>
          <w:szCs w:val="28"/>
          <w:lang w:bidi="hi-IN"/>
        </w:rPr>
        <w:t>контроль за</w:t>
      </w:r>
      <w:proofErr w:type="gramEnd"/>
      <w:r w:rsidRPr="00FE49F8">
        <w:rPr>
          <w:rFonts w:ascii="Times New Roman" w:hAnsi="Times New Roman"/>
          <w:kern w:val="2"/>
          <w:sz w:val="28"/>
          <w:szCs w:val="28"/>
          <w:lang w:bidi="hi-IN"/>
        </w:rPr>
        <w:t xml:space="preserve"> выполнением принятых решений;</w:t>
      </w:r>
    </w:p>
    <w:p w14:paraId="45CDF5AF"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1.3.2. осуществлять функции по реализации государственной политики и нормативно-правовому регулированию в сфере труда и занятости населения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района Алтайского края;</w:t>
      </w:r>
    </w:p>
    <w:p w14:paraId="09571923"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1.3.3. проводить мониторинг состояния рынка труда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района (в том числе мониторинг предстоящих и фактических увольнений работников в связи с ликвидацией организаций, прекращением деятельности индивидуальных предпринимателей либо сокращением численности или штата работников организаций, индивидуальных предпринимателей, а также неполной занятости населения), разрабатывать прогнозные оценки развития социально-трудовой сферы, формировать баланс трудовых ресурсов;</w:t>
      </w:r>
    </w:p>
    <w:p w14:paraId="6D6C1008"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1.3.4. участвовать в реализации стратегических и программных (плановых) документов, предусматривающие мероприятия по содействию занятости населения, включая меры активной политики занятости населения, содействия занятости граждан, находящихся под риском увольнения, граждан, особо нуждающихся в социальной защите и испытывающих трудности в поиске работы, дополнительные мероприятия по снижению напряженности на рынке труда;</w:t>
      </w:r>
    </w:p>
    <w:p w14:paraId="65AFE536"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1.3.5. проводить превентивные мероприятия в ситуации запланированного высвобождения и принимать меры, содействующие трудоустройству для высвобожденных работников;</w:t>
      </w:r>
    </w:p>
    <w:p w14:paraId="27F92E72"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1.3.6. осуществлять межведомственное взаимодействие по вопросам обеспечения экономики района трудовыми ресурсами, координацию органов местного самоуправления по привлечению сре</w:t>
      </w:r>
      <w:proofErr w:type="gramStart"/>
      <w:r w:rsidRPr="00FE49F8">
        <w:rPr>
          <w:rFonts w:ascii="Times New Roman" w:hAnsi="Times New Roman"/>
          <w:kern w:val="2"/>
          <w:sz w:val="28"/>
          <w:szCs w:val="28"/>
          <w:lang w:bidi="hi-IN"/>
        </w:rPr>
        <w:t>дств кр</w:t>
      </w:r>
      <w:proofErr w:type="gramEnd"/>
      <w:r w:rsidRPr="00FE49F8">
        <w:rPr>
          <w:rFonts w:ascii="Times New Roman" w:hAnsi="Times New Roman"/>
          <w:kern w:val="2"/>
          <w:sz w:val="28"/>
          <w:szCs w:val="28"/>
          <w:lang w:bidi="hi-IN"/>
        </w:rPr>
        <w:t>аевого бюджета и внебюджетных источников на осуществление мер, направленных на регулирование рынка труда и обеспечение социальной поддержки безработных граждан;</w:t>
      </w:r>
    </w:p>
    <w:p w14:paraId="1D779F7C"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1.3.7. способствовать развитию цифровых сервисов в области содействия занятости населения, повышать эффективность деятельности органов службы занятости, в том числе за счет организации взаимодействия с гражданами и работодателями в рамках единого информационного пространства, с использованием Единой цифровой платформы в сфере занятости и трудовых отношений "Работа в России";</w:t>
      </w:r>
    </w:p>
    <w:p w14:paraId="112E2A3F"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1.3.8. оказывать содействие созданию условий для применения в организациях района  профессиональных стандартов и развития квалификации работников;</w:t>
      </w:r>
    </w:p>
    <w:p w14:paraId="33177054"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1.3.9. содействовать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w:t>
      </w:r>
    </w:p>
    <w:p w14:paraId="253D1E42" w14:textId="77777777" w:rsidR="00A9728A" w:rsidRPr="000F5472" w:rsidRDefault="00A9728A" w:rsidP="00A9728A">
      <w:pPr>
        <w:widowControl w:val="0"/>
        <w:suppressAutoHyphens/>
        <w:spacing w:after="0" w:line="235"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1.4. В области молодежной политики:</w:t>
      </w:r>
    </w:p>
    <w:p w14:paraId="34BE985A"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1.4.1. предусматривать в районном бюджете средства для финансирования мероприятий по реализации молодежной политики;</w:t>
      </w:r>
    </w:p>
    <w:p w14:paraId="0EE78E63"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lastRenderedPageBreak/>
        <w:t>1.4.2. осуществлять мониторинг и прогнозирование рынка труда, на основе сведений и информации, предоставляемых работодателями, при участии объединений работодателей, профессиональных союзов и иных организаций.</w:t>
      </w:r>
    </w:p>
    <w:p w14:paraId="644E2FB3"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1.4.3. создавать условия для привлечения и закрепления молодежи, в том числе выпускников профессиональных образовательных организаций и образовательных организаций высшего образования, на рынке труда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района, в том числе развивать систему стажировок и практик в период обучения;</w:t>
      </w:r>
    </w:p>
    <w:p w14:paraId="2688C7A9"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1.4.4. содействовать трудоустройству выпускников с ограниченными возможностями здоровья посредством создания рабочих мест для инвалидов молодого возраста, организации адаптации на рабочем месте и наставничества;</w:t>
      </w:r>
    </w:p>
    <w:p w14:paraId="68606BDE"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1.4.5. развивать систему профориентации школьников с целью обеспечения эффективного профессионального самоопределения молодежи для достижения баланса личностных потребностей и запросов регионального рынка труда в квалифицированных, конкурентоспособных кадрах;</w:t>
      </w:r>
    </w:p>
    <w:p w14:paraId="56171CCE"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1.4.6. содействовать развитию предпринимательства, временной занятости и </w:t>
      </w:r>
      <w:proofErr w:type="spellStart"/>
      <w:r w:rsidRPr="00FE49F8">
        <w:rPr>
          <w:rFonts w:ascii="Times New Roman" w:hAnsi="Times New Roman"/>
          <w:kern w:val="2"/>
          <w:sz w:val="28"/>
          <w:szCs w:val="28"/>
          <w:lang w:bidi="hi-IN"/>
        </w:rPr>
        <w:t>самозанятости</w:t>
      </w:r>
      <w:proofErr w:type="spellEnd"/>
      <w:r w:rsidRPr="00FE49F8">
        <w:rPr>
          <w:rFonts w:ascii="Times New Roman" w:hAnsi="Times New Roman"/>
          <w:kern w:val="2"/>
          <w:sz w:val="28"/>
          <w:szCs w:val="28"/>
          <w:lang w:bidi="hi-IN"/>
        </w:rPr>
        <w:t xml:space="preserve"> молодежи, формированию позитивного отношения к работе в сельской местности и сельскому образу жизни;</w:t>
      </w:r>
    </w:p>
    <w:p w14:paraId="4FB90006"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1.4.7. содействовать включению молодежи в социально-экономическую, политическую и культурную жизнь общества;</w:t>
      </w:r>
    </w:p>
    <w:p w14:paraId="0742C352"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1.4.8. обеспечивать участие в проведении молодежного образовательного форума "Алтай. Территория развития", ежегодного регионального чемпионата "Молодые профессионалы" и направление его победителей для участия в Национальном чемпионате "Молодые профессионалы".</w:t>
      </w:r>
    </w:p>
    <w:p w14:paraId="274BCBCD" w14:textId="77777777" w:rsidR="00A9728A" w:rsidRPr="000F5472" w:rsidRDefault="00A9728A" w:rsidP="00A9728A">
      <w:pPr>
        <w:widowControl w:val="0"/>
        <w:suppressAutoHyphens/>
        <w:spacing w:after="0" w:line="235"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1.5. В области охраны труда, создания благоприятных и безопасных условий труда:</w:t>
      </w:r>
    </w:p>
    <w:p w14:paraId="21D634FE"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1.5.1. обеспечить функционирование рабочей группы по охране труда и безопасности производства в составе районной трехсторонней комиссии по регулированию социально-трудовых отношений. </w:t>
      </w:r>
      <w:proofErr w:type="gramStart"/>
      <w:r w:rsidRPr="00FE49F8">
        <w:rPr>
          <w:rFonts w:ascii="Times New Roman" w:hAnsi="Times New Roman"/>
          <w:kern w:val="2"/>
          <w:sz w:val="28"/>
          <w:szCs w:val="28"/>
          <w:lang w:bidi="hi-IN"/>
        </w:rPr>
        <w:t>Осуществлять контроль за выполнением принятых решений;</w:t>
      </w:r>
      <w:proofErr w:type="gramEnd"/>
    </w:p>
    <w:p w14:paraId="31BBAC9F"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proofErr w:type="gramStart"/>
      <w:r w:rsidRPr="00FE49F8">
        <w:rPr>
          <w:rFonts w:ascii="Times New Roman" w:hAnsi="Times New Roman"/>
          <w:kern w:val="2"/>
          <w:sz w:val="28"/>
          <w:szCs w:val="28"/>
          <w:lang w:bidi="hi-IN"/>
        </w:rPr>
        <w:t>1.5.2. принимать меры, направленные на соблюдение трудовых прав и социальных гарантий граждан, предусмотренных трудовым законодательством, осуществлять муниципальное управление в области охраны труда в Алтайском районе, обеспечивать реализацию комплекса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w:t>
      </w:r>
      <w:proofErr w:type="gramEnd"/>
    </w:p>
    <w:p w14:paraId="07DA1A05" w14:textId="77777777" w:rsidR="00A9728A" w:rsidRPr="00FE49F8"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1.5.3. предоставлять методическую помощь организациям</w:t>
      </w:r>
      <w:r>
        <w:rPr>
          <w:rFonts w:ascii="Times New Roman" w:hAnsi="Times New Roman"/>
          <w:kern w:val="2"/>
          <w:sz w:val="28"/>
          <w:szCs w:val="28"/>
          <w:lang w:bidi="hi-IN"/>
        </w:rPr>
        <w:t xml:space="preserve"> Родинского </w:t>
      </w:r>
      <w:r w:rsidRPr="00FE49F8">
        <w:rPr>
          <w:rFonts w:ascii="Times New Roman" w:hAnsi="Times New Roman"/>
          <w:kern w:val="2"/>
          <w:sz w:val="28"/>
          <w:szCs w:val="28"/>
          <w:lang w:bidi="hi-IN"/>
        </w:rPr>
        <w:t xml:space="preserve"> района в работе по охране труда, содействовать развитию системы оказания услуг в сфере охраны труда, координировать </w:t>
      </w:r>
      <w:proofErr w:type="gramStart"/>
      <w:r w:rsidRPr="00FE49F8">
        <w:rPr>
          <w:rFonts w:ascii="Times New Roman" w:hAnsi="Times New Roman"/>
          <w:kern w:val="2"/>
          <w:sz w:val="28"/>
          <w:szCs w:val="28"/>
          <w:lang w:bidi="hi-IN"/>
        </w:rPr>
        <w:t>обучение по охране</w:t>
      </w:r>
      <w:proofErr w:type="gramEnd"/>
      <w:r w:rsidRPr="00FE49F8">
        <w:rPr>
          <w:rFonts w:ascii="Times New Roman" w:hAnsi="Times New Roman"/>
          <w:kern w:val="2"/>
          <w:sz w:val="28"/>
          <w:szCs w:val="28"/>
          <w:lang w:bidi="hi-IN"/>
        </w:rPr>
        <w:t xml:space="preserve"> труда руководителей, специалистов, уполномоченных лиц и членов комитетов (комиссий) по охране труда предприятий и организаций всех форм </w:t>
      </w:r>
      <w:r w:rsidRPr="00FE49F8">
        <w:rPr>
          <w:rFonts w:ascii="Times New Roman" w:hAnsi="Times New Roman"/>
          <w:kern w:val="2"/>
          <w:sz w:val="28"/>
          <w:szCs w:val="28"/>
          <w:lang w:bidi="hi-IN"/>
        </w:rPr>
        <w:lastRenderedPageBreak/>
        <w:t>собственности. Осуществлять координацию по проведению специальной оценки условий труда в учреждениях, предприятиях и организациях всех форм собственности;</w:t>
      </w:r>
    </w:p>
    <w:p w14:paraId="5524E584"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proofErr w:type="gramStart"/>
      <w:r w:rsidRPr="00FE49F8">
        <w:rPr>
          <w:rFonts w:ascii="Times New Roman" w:hAnsi="Times New Roman"/>
          <w:kern w:val="2"/>
          <w:sz w:val="28"/>
          <w:szCs w:val="28"/>
          <w:lang w:bidi="hi-IN"/>
        </w:rPr>
        <w:t>1.5.</w:t>
      </w:r>
      <w:r>
        <w:rPr>
          <w:rFonts w:ascii="Times New Roman" w:hAnsi="Times New Roman"/>
          <w:kern w:val="2"/>
          <w:sz w:val="28"/>
          <w:szCs w:val="28"/>
          <w:lang w:bidi="hi-IN"/>
        </w:rPr>
        <w:t>4</w:t>
      </w:r>
      <w:r w:rsidRPr="00FE49F8">
        <w:rPr>
          <w:rFonts w:ascii="Times New Roman" w:hAnsi="Times New Roman"/>
          <w:kern w:val="2"/>
          <w:sz w:val="28"/>
          <w:szCs w:val="28"/>
          <w:lang w:bidi="hi-IN"/>
        </w:rPr>
        <w:t>. содействовать включению в коллективные договоры, районные отраслевые соглашения обязательств сторон социального партнерства по улучшению условий и охраны труда, разработке и внедрению программы «Нулевой травматизм» либо актуализации действующих мероприятий по улучшению условий и охраны труда, в том числе по организации подготовки и выполнению испытаний Всероссийского физкультурно-спортивного комплекса «Готов к труду и обороне» (ГТО), а также включению в режим рабочего дня</w:t>
      </w:r>
      <w:proofErr w:type="gramEnd"/>
      <w:r w:rsidRPr="00FE49F8">
        <w:rPr>
          <w:rFonts w:ascii="Times New Roman" w:hAnsi="Times New Roman"/>
          <w:kern w:val="2"/>
          <w:sz w:val="28"/>
          <w:szCs w:val="28"/>
          <w:lang w:bidi="hi-IN"/>
        </w:rPr>
        <w:t xml:space="preserve"> производственной гимнастики для поддержания умственной и физической работоспособности работников;</w:t>
      </w:r>
    </w:p>
    <w:p w14:paraId="0385DF89"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w:t>
      </w:r>
      <w:r>
        <w:rPr>
          <w:rFonts w:ascii="Times New Roman" w:hAnsi="Times New Roman"/>
          <w:kern w:val="2"/>
          <w:sz w:val="28"/>
          <w:szCs w:val="28"/>
          <w:lang w:bidi="hi-IN"/>
        </w:rPr>
        <w:t>5</w:t>
      </w:r>
      <w:r w:rsidRPr="00FE49F8">
        <w:rPr>
          <w:rFonts w:ascii="Times New Roman" w:hAnsi="Times New Roman"/>
          <w:kern w:val="2"/>
          <w:sz w:val="28"/>
          <w:szCs w:val="28"/>
          <w:lang w:bidi="hi-IN"/>
        </w:rPr>
        <w:t>. организовывать участие представителей Администрации района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на производстве со смертельным исходом;</w:t>
      </w:r>
    </w:p>
    <w:p w14:paraId="41DD316F"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w:t>
      </w:r>
      <w:r>
        <w:rPr>
          <w:rFonts w:ascii="Times New Roman" w:hAnsi="Times New Roman"/>
          <w:kern w:val="2"/>
          <w:sz w:val="28"/>
          <w:szCs w:val="28"/>
          <w:lang w:bidi="hi-IN"/>
        </w:rPr>
        <w:t>6</w:t>
      </w:r>
      <w:r w:rsidRPr="00FE49F8">
        <w:rPr>
          <w:rFonts w:ascii="Times New Roman" w:hAnsi="Times New Roman"/>
          <w:kern w:val="2"/>
          <w:sz w:val="28"/>
          <w:szCs w:val="28"/>
          <w:lang w:bidi="hi-IN"/>
        </w:rPr>
        <w:t>. оказывать содействие развитию электронных цифровых сервисов по 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14:paraId="5DBE3EAC" w14:textId="77777777" w:rsidR="00A9728A" w:rsidRPr="00A9728A"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w:t>
      </w:r>
      <w:r>
        <w:rPr>
          <w:rFonts w:ascii="Times New Roman" w:hAnsi="Times New Roman"/>
          <w:kern w:val="2"/>
          <w:sz w:val="28"/>
          <w:szCs w:val="28"/>
          <w:lang w:bidi="hi-IN"/>
        </w:rPr>
        <w:t>7</w:t>
      </w:r>
      <w:r w:rsidRPr="00FE49F8">
        <w:rPr>
          <w:rFonts w:ascii="Times New Roman" w:hAnsi="Times New Roman"/>
          <w:kern w:val="2"/>
          <w:sz w:val="28"/>
          <w:szCs w:val="28"/>
          <w:lang w:bidi="hi-IN"/>
        </w:rPr>
        <w:t xml:space="preserve">. участвовать во Всероссийских конкурсах по охране труда с привлечением лучших муниципальных организаций, специалистов района, а также в организации и проведении мероприятий, приуроченных </w:t>
      </w:r>
      <w:proofErr w:type="gramStart"/>
      <w:r w:rsidRPr="00FE49F8">
        <w:rPr>
          <w:rFonts w:ascii="Times New Roman" w:hAnsi="Times New Roman"/>
          <w:kern w:val="2"/>
          <w:sz w:val="28"/>
          <w:szCs w:val="28"/>
          <w:lang w:bidi="hi-IN"/>
        </w:rPr>
        <w:t>ко</w:t>
      </w:r>
      <w:proofErr w:type="gramEnd"/>
      <w:r w:rsidRPr="00FE49F8">
        <w:rPr>
          <w:rFonts w:ascii="Times New Roman" w:hAnsi="Times New Roman"/>
          <w:kern w:val="2"/>
          <w:sz w:val="28"/>
          <w:szCs w:val="28"/>
          <w:lang w:bidi="hi-IN"/>
        </w:rPr>
        <w:t xml:space="preserve"> Всемирному дню охраны труда 28 апреля. </w:t>
      </w:r>
      <w:r>
        <w:rPr>
          <w:rFonts w:ascii="Times New Roman" w:hAnsi="Times New Roman"/>
          <w:kern w:val="2"/>
          <w:sz w:val="28"/>
          <w:szCs w:val="28"/>
          <w:lang w:bidi="hi-IN"/>
        </w:rPr>
        <w:t xml:space="preserve">Участвовать в </w:t>
      </w:r>
      <w:r w:rsidRPr="00A9728A">
        <w:rPr>
          <w:rFonts w:ascii="Times New Roman" w:hAnsi="Times New Roman"/>
          <w:kern w:val="2"/>
          <w:sz w:val="28"/>
          <w:szCs w:val="28"/>
          <w:lang w:bidi="hi-IN"/>
        </w:rPr>
        <w:t>конкурсе детских рисунков «Охрана труда глазами детей»;</w:t>
      </w:r>
    </w:p>
    <w:p w14:paraId="66773409"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1.5.9. предусматривать в районном бюджете средства на обеспечение безопасных условий труда, а также на улучшение условий труда, и охраны труда работников муниципальных учреждений;</w:t>
      </w:r>
    </w:p>
    <w:p w14:paraId="06141829"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1.5.10. проводить анализ состояния условий и охраны труда в организациях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 xml:space="preserve">района, на его основе подготавливать аналитический доклад о состоянии условий и охраны труда в районе. Распространять передовой опыт организации работы по обеспечению безопасных условий труда в организациях </w:t>
      </w:r>
      <w:r>
        <w:rPr>
          <w:rFonts w:ascii="Times New Roman" w:hAnsi="Times New Roman"/>
          <w:kern w:val="2"/>
          <w:sz w:val="28"/>
          <w:szCs w:val="28"/>
          <w:lang w:bidi="hi-IN"/>
        </w:rPr>
        <w:t xml:space="preserve">Родинского </w:t>
      </w:r>
      <w:r w:rsidRPr="00FE49F8">
        <w:rPr>
          <w:rFonts w:ascii="Times New Roman" w:hAnsi="Times New Roman"/>
          <w:kern w:val="2"/>
          <w:sz w:val="28"/>
          <w:szCs w:val="28"/>
          <w:lang w:bidi="hi-IN"/>
        </w:rPr>
        <w:t>района Алтайского края. Информировать через средства массовой информации о состоянии условий и охраны труда, мероприятиях в области охраны труда, проводимых сторонами социального партнерства.</w:t>
      </w:r>
    </w:p>
    <w:p w14:paraId="4BEF9D08" w14:textId="77777777" w:rsidR="00A9728A" w:rsidRPr="000F5472" w:rsidRDefault="00A9728A" w:rsidP="00A9728A">
      <w:pPr>
        <w:widowControl w:val="0"/>
        <w:suppressAutoHyphens/>
        <w:spacing w:after="0" w:line="235"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1.6. В области развития социального партнерства:</w:t>
      </w:r>
    </w:p>
    <w:p w14:paraId="42682854"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1.6.1. обеспечивать функционирование районной трехсторонней комиссии по регулированию социально-трудовых отношений;</w:t>
      </w:r>
    </w:p>
    <w:p w14:paraId="30DFF1FD"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1.6.2. </w:t>
      </w:r>
      <w:r w:rsidRPr="00FE49F8">
        <w:rPr>
          <w:rFonts w:ascii="Times New Roman" w:hAnsi="Times New Roman"/>
          <w:kern w:val="2"/>
          <w:sz w:val="28"/>
          <w:szCs w:val="28"/>
          <w:shd w:val="clear" w:color="auto" w:fill="FFFFFF"/>
          <w:lang w:bidi="hi-IN"/>
        </w:rPr>
        <w:t xml:space="preserve">проводить мониторинг состояния социального партнерства в организациях </w:t>
      </w:r>
      <w:r>
        <w:rPr>
          <w:rFonts w:ascii="Times New Roman" w:hAnsi="Times New Roman"/>
          <w:kern w:val="2"/>
          <w:sz w:val="28"/>
          <w:szCs w:val="28"/>
          <w:shd w:val="clear" w:color="auto" w:fill="FFFFFF"/>
          <w:lang w:bidi="hi-IN"/>
        </w:rPr>
        <w:t xml:space="preserve">Родинского </w:t>
      </w:r>
      <w:r w:rsidRPr="00FE49F8">
        <w:rPr>
          <w:rFonts w:ascii="Times New Roman" w:hAnsi="Times New Roman"/>
          <w:kern w:val="2"/>
          <w:sz w:val="28"/>
          <w:szCs w:val="28"/>
          <w:shd w:val="clear" w:color="auto" w:fill="FFFFFF"/>
          <w:lang w:bidi="hi-IN"/>
        </w:rPr>
        <w:t>района. Содействовать формированию и функционированию отраслевых систем социального партнерства муниципального уровня, заключению соглашений на муниципальном уровне социального партнерства, коллективных договоров</w:t>
      </w:r>
      <w:r w:rsidRPr="00FE49F8">
        <w:rPr>
          <w:rFonts w:ascii="Times New Roman" w:hAnsi="Times New Roman"/>
          <w:kern w:val="2"/>
          <w:sz w:val="28"/>
          <w:szCs w:val="28"/>
          <w:lang w:bidi="hi-IN"/>
        </w:rPr>
        <w:t>;</w:t>
      </w:r>
    </w:p>
    <w:p w14:paraId="1A5337BA"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proofErr w:type="gramStart"/>
      <w:r w:rsidRPr="00FE49F8">
        <w:rPr>
          <w:rFonts w:ascii="Times New Roman" w:hAnsi="Times New Roman"/>
          <w:spacing w:val="-2"/>
          <w:kern w:val="2"/>
          <w:sz w:val="28"/>
          <w:szCs w:val="28"/>
          <w:lang w:bidi="hi-IN"/>
        </w:rPr>
        <w:lastRenderedPageBreak/>
        <w:t>1.6.3. учитывать обязательства, закрепленные настоящим Соглашением,</w:t>
      </w:r>
      <w:r w:rsidRPr="00FE49F8">
        <w:rPr>
          <w:rFonts w:ascii="Times New Roman" w:hAnsi="Times New Roman"/>
          <w:kern w:val="2"/>
          <w:sz w:val="28"/>
          <w:szCs w:val="28"/>
          <w:lang w:bidi="hi-IN"/>
        </w:rPr>
        <w:t xml:space="preserve"> при заключении соглашений с собственниками (инвесторами), обратив особое внимание на сохранение и создание рабочих мест, увеличение заработной платы, обеспечение безопасных условий труда, заключение коллективных договоров и соглашений, оказание содействия работникам в создании (деятельности) первичных профсоюзных организаций;</w:t>
      </w:r>
      <w:proofErr w:type="gramEnd"/>
    </w:p>
    <w:p w14:paraId="058D929F"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1.6.4. проводить политику, направленную на повышение социальной ответственности работодателей на рынке труда. Предусматривать для работодателей, отнесенных к категориям «социально ответственный работодатель» и «социально ориентированный работодатель», приоритетное предоставление мер муниципальной</w:t>
      </w:r>
      <w:r w:rsidRPr="00FE49F8">
        <w:rPr>
          <w:rFonts w:ascii="Times New Roman" w:hAnsi="Times New Roman"/>
          <w:b/>
          <w:kern w:val="2"/>
          <w:sz w:val="28"/>
          <w:szCs w:val="28"/>
          <w:lang w:bidi="hi-IN"/>
        </w:rPr>
        <w:t xml:space="preserve"> </w:t>
      </w:r>
      <w:r w:rsidRPr="00FE49F8">
        <w:rPr>
          <w:rFonts w:ascii="Times New Roman" w:hAnsi="Times New Roman"/>
          <w:kern w:val="2"/>
          <w:sz w:val="28"/>
          <w:szCs w:val="28"/>
          <w:lang w:bidi="hi-IN"/>
        </w:rPr>
        <w:t>поддержки, в том числе создание положительного имиджа, оказание помощи в реализации перспективных проектов. В рамках реализации указа Губернатора Алтайского края от 30.04.2014 № 52 «О проведении ежегодного краевого конкурса «Лучший социально ответственный работодатель года» продолжить работу по выявлению работодателей, наиболее эффективно решающих социальные задачи, способствовать распространению их опыта, поощрять лучшие практики в социально-трудовой сфере;</w:t>
      </w:r>
    </w:p>
    <w:p w14:paraId="233E8C25"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proofErr w:type="gramStart"/>
      <w:r w:rsidRPr="00FE49F8">
        <w:rPr>
          <w:rFonts w:ascii="Times New Roman" w:hAnsi="Times New Roman"/>
          <w:kern w:val="2"/>
          <w:sz w:val="28"/>
          <w:szCs w:val="28"/>
          <w:lang w:bidi="hi-IN"/>
        </w:rPr>
        <w:t xml:space="preserve">1.6.5. оказывать содействие работодателям соответствующих отраслей экономики в реализации их права на объединение в соответствии с Федеральным </w:t>
      </w:r>
      <w:hyperlink r:id="rId9" w:anchor="_blank" w:history="1">
        <w:r w:rsidRPr="00FE49F8">
          <w:rPr>
            <w:rFonts w:ascii="Times New Roman" w:hAnsi="Times New Roman"/>
            <w:kern w:val="2"/>
            <w:sz w:val="28"/>
            <w:szCs w:val="28"/>
            <w:lang w:bidi="hi-IN"/>
          </w:rPr>
          <w:t>законом</w:t>
        </w:r>
      </w:hyperlink>
      <w:r w:rsidRPr="00FE49F8">
        <w:rPr>
          <w:rFonts w:ascii="Times New Roman" w:hAnsi="Times New Roman"/>
          <w:kern w:val="2"/>
          <w:sz w:val="28"/>
          <w:szCs w:val="28"/>
          <w:lang w:bidi="hi-IN"/>
        </w:rPr>
        <w:t xml:space="preserve"> от 27.11.2002 № 156-ФЗ «Об объединениях работодателей» и районным объединениям работодателей, созданным в соответствии с вышеназванным </w:t>
      </w:r>
      <w:hyperlink r:id="rId10" w:anchor="_blank" w:history="1">
        <w:r w:rsidRPr="00FE49F8">
          <w:rPr>
            <w:rFonts w:ascii="Times New Roman" w:hAnsi="Times New Roman"/>
            <w:kern w:val="2"/>
            <w:sz w:val="28"/>
            <w:szCs w:val="28"/>
            <w:lang w:bidi="hi-IN"/>
          </w:rPr>
          <w:t>законом</w:t>
        </w:r>
      </w:hyperlink>
      <w:r w:rsidRPr="00FE49F8">
        <w:rPr>
          <w:rFonts w:ascii="Times New Roman" w:hAnsi="Times New Roman"/>
          <w:kern w:val="2"/>
          <w:sz w:val="28"/>
          <w:szCs w:val="28"/>
          <w:lang w:bidi="hi-IN"/>
        </w:rPr>
        <w:t>, – в участии в реализации государственной политики в сфере социально-трудовых и связанных с ними экономических отношений в порядке, установленном законодательством Российской Федерации и Алтайского края;</w:t>
      </w:r>
      <w:proofErr w:type="gramEnd"/>
    </w:p>
    <w:p w14:paraId="31932BA1"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1.6.6. создавать условия для деятельности профессиональных союзов и их объединений, укрепления первичных профсоюзных организаций в целях повышения их роли в гражданском обществе. Обеспечивать согласование с соответствующими районными организациями профсоюзов проектов законодательных и иных нормативных правовых актов, затрагивающих вопросы регулирования социально-трудовых отношений, с соответствующими объединениями работодателей – проектов законодательных и иных нормативных правовых актов по вопросам социального партнерства в сфере труда. Включать представителей Профсоюзов и Работодателей в составы коллегиально-совещательных органов по решению вопросов социально-трудовых отношений;</w:t>
      </w:r>
    </w:p>
    <w:p w14:paraId="75FD7E33" w14:textId="77777777" w:rsidR="00A9728A" w:rsidRPr="0031363A" w:rsidRDefault="00A9728A" w:rsidP="00A9728A">
      <w:pPr>
        <w:widowControl w:val="0"/>
        <w:suppressAutoHyphens/>
        <w:spacing w:after="0" w:line="235" w:lineRule="auto"/>
        <w:ind w:firstLine="720"/>
        <w:jc w:val="both"/>
        <w:rPr>
          <w:rFonts w:ascii="Arial" w:hAnsi="Arial" w:cs="Calibri"/>
          <w:kern w:val="2"/>
          <w:sz w:val="20"/>
          <w:szCs w:val="20"/>
          <w:lang w:bidi="hi-IN"/>
        </w:rPr>
      </w:pPr>
      <w:proofErr w:type="gramStart"/>
      <w:r w:rsidRPr="0031363A">
        <w:rPr>
          <w:rFonts w:ascii="Times New Roman" w:hAnsi="Times New Roman"/>
          <w:kern w:val="2"/>
          <w:sz w:val="28"/>
          <w:szCs w:val="28"/>
          <w:lang w:bidi="hi-IN"/>
        </w:rPr>
        <w:t xml:space="preserve">1.6.7. выделять координационному совету организации профсоюзов муниципального образования </w:t>
      </w:r>
      <w:r w:rsidR="0031363A" w:rsidRPr="0031363A">
        <w:rPr>
          <w:rFonts w:ascii="Times New Roman" w:hAnsi="Times New Roman"/>
          <w:kern w:val="2"/>
          <w:sz w:val="28"/>
          <w:szCs w:val="28"/>
          <w:lang w:bidi="hi-IN"/>
        </w:rPr>
        <w:t>Родинский район</w:t>
      </w:r>
      <w:r w:rsidRPr="0031363A">
        <w:rPr>
          <w:rFonts w:ascii="Times New Roman" w:hAnsi="Times New Roman"/>
          <w:kern w:val="2"/>
          <w:sz w:val="28"/>
          <w:szCs w:val="28"/>
          <w:lang w:bidi="hi-IN"/>
        </w:rPr>
        <w:t xml:space="preserve"> Алтайского края на безвозмездной основе помещения для осуществления деятельности (проведение совещаний, хранение документации и другое), а также предоставлять возможность размещения информации в доступных для населения местах, в том числе в муниципальных средствах массовой информации, поддерживать инициативу работников по созданию первичных профсоюзных организаций и заключению </w:t>
      </w:r>
      <w:r w:rsidR="0031363A">
        <w:rPr>
          <w:rFonts w:ascii="Times New Roman" w:hAnsi="Times New Roman"/>
          <w:kern w:val="2"/>
          <w:sz w:val="28"/>
          <w:szCs w:val="28"/>
          <w:lang w:bidi="hi-IN"/>
        </w:rPr>
        <w:t>коллективных договоров.</w:t>
      </w:r>
      <w:r w:rsidRPr="0031363A">
        <w:rPr>
          <w:rFonts w:ascii="Times New Roman" w:hAnsi="Times New Roman"/>
          <w:kern w:val="2"/>
          <w:sz w:val="28"/>
          <w:szCs w:val="28"/>
          <w:lang w:bidi="hi-IN"/>
        </w:rPr>
        <w:t xml:space="preserve"> </w:t>
      </w:r>
      <w:proofErr w:type="gramEnd"/>
    </w:p>
    <w:p w14:paraId="18DF6C02"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1.6.8. осуществлять информационное сопровождение развития </w:t>
      </w:r>
      <w:r w:rsidRPr="00FE49F8">
        <w:rPr>
          <w:rFonts w:ascii="Times New Roman" w:hAnsi="Times New Roman"/>
          <w:kern w:val="2"/>
          <w:sz w:val="28"/>
          <w:szCs w:val="28"/>
          <w:lang w:bidi="hi-IN"/>
        </w:rPr>
        <w:lastRenderedPageBreak/>
        <w:t>социального партнерства, освещение значимых мероприятий, проводимых Сторонами, в средствах массовой информации.</w:t>
      </w:r>
    </w:p>
    <w:p w14:paraId="4E3F3768" w14:textId="77777777" w:rsidR="00A9728A" w:rsidRDefault="00A9728A" w:rsidP="00A9728A">
      <w:pPr>
        <w:pStyle w:val="ConsPlusTitle"/>
        <w:jc w:val="both"/>
        <w:outlineLvl w:val="0"/>
        <w:rPr>
          <w:rFonts w:ascii="Times New Roman" w:hAnsi="Times New Roman" w:cs="Times New Roman"/>
          <w:color w:val="000000"/>
          <w:sz w:val="28"/>
          <w:szCs w:val="28"/>
        </w:rPr>
      </w:pPr>
    </w:p>
    <w:p w14:paraId="6A3D70D6" w14:textId="77777777" w:rsidR="00A9728A" w:rsidRPr="009303FB" w:rsidRDefault="00A9728A" w:rsidP="00A9728A">
      <w:pPr>
        <w:pStyle w:val="ConsPlusTitle"/>
        <w:jc w:val="center"/>
        <w:outlineLvl w:val="0"/>
        <w:rPr>
          <w:rFonts w:ascii="Times New Roman" w:hAnsi="Times New Roman" w:cs="Times New Roman"/>
          <w:b w:val="0"/>
          <w:color w:val="000000"/>
          <w:sz w:val="28"/>
          <w:szCs w:val="28"/>
        </w:rPr>
      </w:pPr>
      <w:r w:rsidRPr="009303FB">
        <w:rPr>
          <w:rFonts w:ascii="Times New Roman" w:hAnsi="Times New Roman" w:cs="Times New Roman"/>
          <w:b w:val="0"/>
          <w:color w:val="000000"/>
          <w:sz w:val="28"/>
          <w:szCs w:val="28"/>
        </w:rPr>
        <w:t>II. Обязательства Работодателей</w:t>
      </w:r>
    </w:p>
    <w:p w14:paraId="521EBCB3" w14:textId="77777777" w:rsidR="00A9728A" w:rsidRPr="009303FB" w:rsidRDefault="00A9728A" w:rsidP="00A9728A">
      <w:pPr>
        <w:pStyle w:val="ConsPlusNormal"/>
        <w:ind w:firstLine="720"/>
        <w:jc w:val="both"/>
        <w:rPr>
          <w:rFonts w:ascii="Times New Roman" w:hAnsi="Times New Roman" w:cs="Times New Roman"/>
          <w:color w:val="000000"/>
          <w:sz w:val="28"/>
          <w:szCs w:val="28"/>
        </w:rPr>
      </w:pPr>
    </w:p>
    <w:p w14:paraId="0039FBA5" w14:textId="77777777" w:rsidR="00A9728A" w:rsidRPr="000F5472" w:rsidRDefault="00A9728A" w:rsidP="00A9728A">
      <w:pPr>
        <w:pStyle w:val="ConsPlusNormal"/>
        <w:spacing w:line="235" w:lineRule="auto"/>
        <w:ind w:firstLine="720"/>
        <w:jc w:val="both"/>
        <w:rPr>
          <w:rFonts w:ascii="Times New Roman" w:hAnsi="Times New Roman" w:cs="Times New Roman"/>
          <w:color w:val="000000"/>
          <w:sz w:val="28"/>
          <w:szCs w:val="28"/>
        </w:rPr>
      </w:pPr>
      <w:r w:rsidRPr="000F5472">
        <w:rPr>
          <w:rFonts w:ascii="Times New Roman" w:hAnsi="Times New Roman" w:cs="Times New Roman"/>
          <w:color w:val="000000"/>
          <w:sz w:val="28"/>
          <w:szCs w:val="28"/>
        </w:rPr>
        <w:t>2.1. В области оплаты труда и доходов населения:</w:t>
      </w:r>
    </w:p>
    <w:p w14:paraId="4B778989" w14:textId="77777777" w:rsidR="00A9728A" w:rsidRDefault="00A9728A" w:rsidP="00A9728A">
      <w:pPr>
        <w:tabs>
          <w:tab w:val="left" w:pos="709"/>
        </w:tabs>
        <w:autoSpaceDE w:val="0"/>
        <w:autoSpaceDN w:val="0"/>
        <w:adjustRightInd w:val="0"/>
        <w:spacing w:after="0" w:line="240" w:lineRule="auto"/>
        <w:jc w:val="both"/>
        <w:rPr>
          <w:rFonts w:ascii="Times New Roman" w:hAnsi="Times New Roman"/>
          <w:sz w:val="28"/>
          <w:szCs w:val="28"/>
        </w:rPr>
      </w:pPr>
      <w:bookmarkStart w:id="0" w:name="Par107"/>
      <w:bookmarkEnd w:id="0"/>
      <w:r w:rsidRPr="00AA3F3E">
        <w:rPr>
          <w:rFonts w:ascii="Times New Roman" w:hAnsi="Times New Roman"/>
          <w:sz w:val="28"/>
          <w:szCs w:val="28"/>
        </w:rPr>
        <w:t xml:space="preserve">          </w:t>
      </w:r>
      <w:proofErr w:type="gramStart"/>
      <w:r w:rsidRPr="00AA3F3E">
        <w:rPr>
          <w:rFonts w:ascii="Times New Roman" w:hAnsi="Times New Roman"/>
          <w:sz w:val="28"/>
          <w:szCs w:val="28"/>
        </w:rPr>
        <w:t>2.1.1. обеспечивать оплату труда работников в размере не ниже пред</w:t>
      </w:r>
      <w:r w:rsidRPr="00AA3F3E">
        <w:rPr>
          <w:rFonts w:ascii="Times New Roman" w:hAnsi="Times New Roman"/>
          <w:sz w:val="28"/>
          <w:szCs w:val="28"/>
        </w:rPr>
        <w:t>у</w:t>
      </w:r>
      <w:r w:rsidRPr="00AA3F3E">
        <w:rPr>
          <w:rFonts w:ascii="Times New Roman" w:hAnsi="Times New Roman"/>
          <w:sz w:val="28"/>
          <w:szCs w:val="28"/>
        </w:rPr>
        <w:t>смотренного в отраслевых тарифных соглашениях, региональных отраслевых соглашениях, действующих в отношении работодателя, а в случае их отсу</w:t>
      </w:r>
      <w:r w:rsidRPr="00AA3F3E">
        <w:rPr>
          <w:rFonts w:ascii="Times New Roman" w:hAnsi="Times New Roman"/>
          <w:sz w:val="28"/>
          <w:szCs w:val="28"/>
        </w:rPr>
        <w:t>т</w:t>
      </w:r>
      <w:r w:rsidRPr="00AA3F3E">
        <w:rPr>
          <w:rFonts w:ascii="Times New Roman" w:hAnsi="Times New Roman"/>
          <w:sz w:val="28"/>
          <w:szCs w:val="28"/>
        </w:rPr>
        <w:t>ствия обеспечивать в 2024 году темп роста средней заработной платы в орг</w:t>
      </w:r>
      <w:r w:rsidRPr="00AA3F3E">
        <w:rPr>
          <w:rFonts w:ascii="Times New Roman" w:hAnsi="Times New Roman"/>
          <w:sz w:val="28"/>
          <w:szCs w:val="28"/>
        </w:rPr>
        <w:t>а</w:t>
      </w:r>
      <w:r w:rsidRPr="00AA3F3E">
        <w:rPr>
          <w:rFonts w:ascii="Times New Roman" w:hAnsi="Times New Roman"/>
          <w:sz w:val="28"/>
          <w:szCs w:val="28"/>
        </w:rPr>
        <w:t xml:space="preserve">низациях внебюджетного сектора экономики, где средняя заработная плата менее 33000 рублей, не ниже 120 </w:t>
      </w:r>
      <w:r w:rsidRPr="00AA3F3E">
        <w:rPr>
          <w:rFonts w:ascii="Times New Roman" w:hAnsi="Times New Roman"/>
          <w:i/>
          <w:iCs/>
          <w:sz w:val="28"/>
          <w:szCs w:val="28"/>
        </w:rPr>
        <w:t xml:space="preserve">%, </w:t>
      </w:r>
      <w:r w:rsidRPr="00AA3F3E">
        <w:rPr>
          <w:rFonts w:ascii="Times New Roman" w:hAnsi="Times New Roman"/>
          <w:sz w:val="28"/>
          <w:szCs w:val="28"/>
        </w:rPr>
        <w:t>в организациях, где средняя заработная плата более 33000 рублей и</w:t>
      </w:r>
      <w:proofErr w:type="gramEnd"/>
      <w:r w:rsidRPr="00AA3F3E">
        <w:rPr>
          <w:rFonts w:ascii="Times New Roman" w:hAnsi="Times New Roman"/>
          <w:sz w:val="28"/>
          <w:szCs w:val="28"/>
        </w:rPr>
        <w:t xml:space="preserve"> менее 40000 рублей, не ниже 115 </w:t>
      </w:r>
      <w:r w:rsidRPr="00AA3F3E">
        <w:rPr>
          <w:rFonts w:ascii="Times New Roman" w:hAnsi="Times New Roman"/>
          <w:i/>
          <w:iCs/>
          <w:sz w:val="28"/>
          <w:szCs w:val="28"/>
        </w:rPr>
        <w:t xml:space="preserve">%, </w:t>
      </w:r>
      <w:r w:rsidRPr="00AA3F3E">
        <w:rPr>
          <w:rFonts w:ascii="Times New Roman" w:hAnsi="Times New Roman"/>
          <w:sz w:val="28"/>
          <w:szCs w:val="28"/>
        </w:rPr>
        <w:t>в организ</w:t>
      </w:r>
      <w:r w:rsidRPr="00AA3F3E">
        <w:rPr>
          <w:rFonts w:ascii="Times New Roman" w:hAnsi="Times New Roman"/>
          <w:sz w:val="28"/>
          <w:szCs w:val="28"/>
        </w:rPr>
        <w:t>а</w:t>
      </w:r>
      <w:r w:rsidRPr="00AA3F3E">
        <w:rPr>
          <w:rFonts w:ascii="Times New Roman" w:hAnsi="Times New Roman"/>
          <w:sz w:val="28"/>
          <w:szCs w:val="28"/>
        </w:rPr>
        <w:t>циях, где средняя заработная плата более 40000 рублей и менее 50000 ру</w:t>
      </w:r>
      <w:r w:rsidRPr="00AA3F3E">
        <w:rPr>
          <w:rFonts w:ascii="Times New Roman" w:hAnsi="Times New Roman"/>
          <w:sz w:val="28"/>
          <w:szCs w:val="28"/>
        </w:rPr>
        <w:t>б</w:t>
      </w:r>
      <w:r w:rsidRPr="00AA3F3E">
        <w:rPr>
          <w:rFonts w:ascii="Times New Roman" w:hAnsi="Times New Roman"/>
          <w:sz w:val="28"/>
          <w:szCs w:val="28"/>
        </w:rPr>
        <w:t xml:space="preserve">лей, не ниже 110 </w:t>
      </w:r>
      <w:r w:rsidRPr="00AA3F3E">
        <w:rPr>
          <w:rFonts w:ascii="Times New Roman" w:hAnsi="Times New Roman"/>
          <w:i/>
          <w:iCs/>
          <w:sz w:val="28"/>
          <w:szCs w:val="28"/>
        </w:rPr>
        <w:t xml:space="preserve">%, </w:t>
      </w:r>
      <w:r w:rsidRPr="00AA3F3E">
        <w:rPr>
          <w:rFonts w:ascii="Times New Roman" w:hAnsi="Times New Roman"/>
          <w:sz w:val="28"/>
          <w:szCs w:val="28"/>
        </w:rPr>
        <w:t>в организациях, где средняя заработная плата более 50000 рублей, обеспечивать индексацию заработной платы в связи с ростом потребительских цен на товары и услуги;</w:t>
      </w:r>
      <w:r>
        <w:rPr>
          <w:rFonts w:ascii="Times New Roman" w:hAnsi="Times New Roman"/>
          <w:sz w:val="28"/>
          <w:szCs w:val="28"/>
        </w:rPr>
        <w:t xml:space="preserve"> </w:t>
      </w:r>
    </w:p>
    <w:p w14:paraId="43E42722"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proofErr w:type="gramStart"/>
      <w:r w:rsidRPr="00FE49F8">
        <w:rPr>
          <w:rFonts w:ascii="Times New Roman" w:hAnsi="Times New Roman"/>
          <w:kern w:val="2"/>
          <w:sz w:val="28"/>
          <w:szCs w:val="28"/>
          <w:lang w:bidi="hi-IN"/>
        </w:rPr>
        <w:t>2.1.2. обеспечить своевременную выплату заработной платы работникам, полностью отработавшим норму рабочего времени и выполнившим норму труда, в объеме не ниже размера минимальной заработной платы, установленного региональным соглашением о размере минимальной заработной платы в Алтайском крае, без учета выплат за работу в местностях с особыми климатическими условиями, и иных компенсационных выплат, предоставляемых в соответствии с действующим законодательством, соглашениями и коллективными договорами</w:t>
      </w:r>
      <w:proofErr w:type="gramEnd"/>
      <w:r w:rsidRPr="00FE49F8">
        <w:rPr>
          <w:rFonts w:ascii="Times New Roman" w:hAnsi="Times New Roman"/>
          <w:kern w:val="2"/>
          <w:sz w:val="28"/>
          <w:szCs w:val="28"/>
          <w:lang w:bidi="hi-IN"/>
        </w:rPr>
        <w:t>. Одновременно с выплатой заработной платы перечислять на счет профсоюзной организации членские профсоюзные взносы, удерживаемые по заявлениям работников из их заработной платы;</w:t>
      </w:r>
    </w:p>
    <w:p w14:paraId="22BE2DD4"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 xml:space="preserve">2.1.3.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не ниже установленного </w:t>
      </w:r>
      <w:hyperlink r:id="rId11" w:anchor="_blank" w:history="1">
        <w:r w:rsidRPr="00FE49F8">
          <w:rPr>
            <w:rFonts w:ascii="Times New Roman" w:hAnsi="Times New Roman"/>
            <w:kern w:val="2"/>
            <w:sz w:val="28"/>
            <w:szCs w:val="28"/>
            <w:lang w:bidi="hi-IN"/>
          </w:rPr>
          <w:t>статьей 236</w:t>
        </w:r>
      </w:hyperlink>
      <w:r w:rsidRPr="00FE49F8">
        <w:rPr>
          <w:rFonts w:ascii="Times New Roman" w:hAnsi="Times New Roman"/>
          <w:kern w:val="2"/>
          <w:sz w:val="28"/>
          <w:szCs w:val="28"/>
          <w:lang w:bidi="hi-IN"/>
        </w:rPr>
        <w:t xml:space="preserve"> Трудового кодекса Российской Федерации;</w:t>
      </w:r>
    </w:p>
    <w:p w14:paraId="74F0D5C2"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2.1.4. обеспечить установление удельного веса гарантированной тарифной (окладной) части оплаты труда в структуре заработной платы основного персонала с учетом гарантированных надбавок и доплат в размере не менее 60 % (для внебюджетных организаций);</w:t>
      </w:r>
    </w:p>
    <w:p w14:paraId="56457913" w14:textId="77777777" w:rsidR="00A9728A" w:rsidRPr="00FE49F8" w:rsidRDefault="00A9728A" w:rsidP="00A9728A">
      <w:pPr>
        <w:widowControl w:val="0"/>
        <w:suppressAutoHyphens/>
        <w:spacing w:after="0" w:line="235"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2.1.5. разрабатывать программы развития организаций, обеспечивающие устойчивый экономический рост, модернизацию производства, повышение конкурентоспособности, увеличение заработной платы в размерах не ниже установленных </w:t>
      </w:r>
      <w:hyperlink r:id="rId12" w:anchor="_blank" w:history="1">
        <w:r w:rsidRPr="00FE49F8">
          <w:rPr>
            <w:rFonts w:ascii="Times New Roman" w:hAnsi="Times New Roman"/>
            <w:kern w:val="2"/>
            <w:sz w:val="28"/>
            <w:szCs w:val="28"/>
            <w:lang w:bidi="hi-IN"/>
          </w:rPr>
          <w:t>пунктом 2.1.1</w:t>
        </w:r>
      </w:hyperlink>
      <w:r w:rsidRPr="00FE49F8">
        <w:rPr>
          <w:rFonts w:ascii="Times New Roman" w:hAnsi="Times New Roman"/>
          <w:kern w:val="2"/>
          <w:sz w:val="28"/>
          <w:szCs w:val="28"/>
          <w:lang w:bidi="hi-IN"/>
        </w:rPr>
        <w:t xml:space="preserve"> настоящего Соглашения, обеспечить обсуждение проектов программ с первичными профсоюзными организациями;</w:t>
      </w:r>
    </w:p>
    <w:p w14:paraId="4242A2A5" w14:textId="77777777" w:rsidR="00A9728A" w:rsidRPr="00FE49F8" w:rsidRDefault="00A9728A" w:rsidP="00A9728A">
      <w:pPr>
        <w:widowControl w:val="0"/>
        <w:suppressAutoHyphens/>
        <w:spacing w:after="0" w:line="235"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 xml:space="preserve">2.1.6. в организациях внебюджетного сектора экономики обеспечивать ежегодное повышение уровня реального содержания заработной платы. </w:t>
      </w:r>
      <w:r w:rsidRPr="00FE49F8">
        <w:rPr>
          <w:rFonts w:ascii="Times New Roman" w:hAnsi="Times New Roman"/>
          <w:kern w:val="2"/>
          <w:sz w:val="28"/>
          <w:szCs w:val="28"/>
          <w:lang w:bidi="hi-IN"/>
        </w:rPr>
        <w:lastRenderedPageBreak/>
        <w:t>Порядок и размеры индексации заработной платы в связи с ростом потребительских цен на товары и услуги в порядке, установленном коллективными договорами, соглашениями, локальными нормативными актами. Индексацию проводить не реже одного раза в год;</w:t>
      </w:r>
    </w:p>
    <w:p w14:paraId="11667E7E" w14:textId="77777777" w:rsidR="00A9728A" w:rsidRPr="00FE49F8" w:rsidRDefault="00A9728A" w:rsidP="00A9728A">
      <w:pPr>
        <w:widowControl w:val="0"/>
        <w:suppressAutoHyphens/>
        <w:spacing w:after="0" w:line="235"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2.1.7. соблюдать дифференциацию оплаты труда работников в зависимости от квалификации, сложности выполняемой работы, количества и качества затраченного труда. Работодателям внебюджетного сектора экономики принимать меры по доведению тарифа первого разряда (оклада) до уровня не ниже размера минимальной заработной платы, установленного региональным соглашением о размере минимальной заработной платы в Алтайском крае;</w:t>
      </w:r>
    </w:p>
    <w:p w14:paraId="240F667E" w14:textId="77777777" w:rsidR="00A9728A" w:rsidRPr="00FE49F8" w:rsidRDefault="00A9728A" w:rsidP="00A9728A">
      <w:pPr>
        <w:widowControl w:val="0"/>
        <w:suppressAutoHyphens/>
        <w:spacing w:after="0" w:line="240" w:lineRule="auto"/>
        <w:ind w:firstLine="720"/>
        <w:jc w:val="both"/>
        <w:rPr>
          <w:rFonts w:ascii="Arial" w:hAnsi="Arial" w:cs="Calibri"/>
          <w:kern w:val="2"/>
          <w:sz w:val="20"/>
          <w:szCs w:val="20"/>
          <w:lang w:bidi="hi-IN"/>
        </w:rPr>
      </w:pPr>
      <w:r w:rsidRPr="00FE49F8">
        <w:rPr>
          <w:rFonts w:ascii="Times New Roman" w:hAnsi="Times New Roman"/>
          <w:kern w:val="2"/>
          <w:sz w:val="28"/>
          <w:szCs w:val="28"/>
          <w:lang w:bidi="hi-IN"/>
        </w:rPr>
        <w:t>2.1.8. не допускать «серых» схем трудовых отношений и «теневой» выплаты заработной платы. Обеспечить оформление трудовых отношений в соответствии с действующим законодательством, исключив факты неформальной занятости;</w:t>
      </w:r>
    </w:p>
    <w:p w14:paraId="7DDBA485" w14:textId="77777777" w:rsidR="00A9728A"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FE49F8">
        <w:rPr>
          <w:rFonts w:ascii="Times New Roman" w:hAnsi="Times New Roman"/>
          <w:kern w:val="2"/>
          <w:sz w:val="28"/>
          <w:szCs w:val="28"/>
          <w:lang w:bidi="hi-IN"/>
        </w:rPr>
        <w:t>2.1.9. производить в повышенном размере оплату труда за работу в ночное время, выходные и праздничные нерабочие дни, сверхурочную работу и в других случаях, предусмотренных трудовым законодательством. Конкретные размеры повышенной оплаты труда устанавливать в коллективных договорах.</w:t>
      </w:r>
      <w:r>
        <w:rPr>
          <w:rFonts w:ascii="Times New Roman" w:hAnsi="Times New Roman"/>
          <w:kern w:val="2"/>
          <w:sz w:val="28"/>
          <w:szCs w:val="28"/>
          <w:lang w:bidi="hi-IN"/>
        </w:rPr>
        <w:t xml:space="preserve"> </w:t>
      </w:r>
    </w:p>
    <w:p w14:paraId="6E437DB9" w14:textId="77777777" w:rsidR="00A9728A" w:rsidRPr="000F5472" w:rsidRDefault="00A9728A" w:rsidP="00A9728A">
      <w:pPr>
        <w:widowControl w:val="0"/>
        <w:suppressAutoHyphens/>
        <w:spacing w:after="0" w:line="240"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2.2. В области развития социальной сферы, предоставления гарантий и компенсаций работникам:</w:t>
      </w:r>
    </w:p>
    <w:p w14:paraId="2E3B0257"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2.2.1. разрабатывать и реализовывать, с учетом финансовых возможностей работодателей, корпоративные программы по поддержке здоровья работников (и членов их семей), направленные на улучшение качества жизни, повышение работоспособности (спортивные мероприятия, вакцинация, обеспечение сотрудников горячим питанием, ежегодная диспансеризация, оплата спортивных занятий вне предприятия, оплата путевок в санатории, дома отдыха, детские лагеря);</w:t>
      </w:r>
    </w:p>
    <w:p w14:paraId="28D59F3F"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2.2.2. предусматривать в коллективных договорах условия добровольного медицинского и пенсионного страхования работников (с учетом финансовых возможностей работодателей); </w:t>
      </w:r>
    </w:p>
    <w:p w14:paraId="264AECFC"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proofErr w:type="gramStart"/>
      <w:r w:rsidRPr="004A62C7">
        <w:rPr>
          <w:rFonts w:ascii="Times New Roman" w:hAnsi="Times New Roman"/>
          <w:kern w:val="2"/>
          <w:sz w:val="28"/>
          <w:szCs w:val="28"/>
          <w:lang w:bidi="hi-IN"/>
        </w:rPr>
        <w:t>2.2.3. содействовать улучшению демографической ситуации в районе посредством установления в коллективных договорах (с учетом финансовых возможностей работодателей), соглашениях обязательств по осуществлению единовременных выплат при рождении первого ребенка, второго и каждого последующего ребенка, при поступлении ребенка в первый класс; приоритетного права на оплату санаторно-курортного лечения по достижении первым ребенком возраста трех лет;</w:t>
      </w:r>
      <w:proofErr w:type="gramEnd"/>
      <w:r w:rsidRPr="004A62C7">
        <w:rPr>
          <w:rFonts w:ascii="Times New Roman" w:hAnsi="Times New Roman"/>
          <w:kern w:val="2"/>
          <w:sz w:val="28"/>
          <w:szCs w:val="28"/>
          <w:lang w:bidi="hi-IN"/>
        </w:rPr>
        <w:t xml:space="preserve"> предоставления работнику, являющемуся многодетным родителем, отпуска без сохранения заработной платы до 30 календарных дней в году и другие;</w:t>
      </w:r>
    </w:p>
    <w:p w14:paraId="237242C2"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2.2.4. создавать необходимые условия для занятий физической культурой и спортом работников непосредственно на предприятиях либо в спортивных залах и спортивных комплексах (приобретение абонементов). В организациях с численностью работников свыше 500 человек, в зависимости </w:t>
      </w:r>
      <w:r w:rsidRPr="004A62C7">
        <w:rPr>
          <w:rFonts w:ascii="Times New Roman" w:hAnsi="Times New Roman"/>
          <w:kern w:val="2"/>
          <w:sz w:val="28"/>
          <w:szCs w:val="28"/>
          <w:lang w:bidi="hi-IN"/>
        </w:rPr>
        <w:lastRenderedPageBreak/>
        <w:t>от финансово-экономического положения, предусматривать должность специалиста по спортивной работе (в случае если в штате профсоюзной организации предприятия не предусмотрена данная штатная единица);</w:t>
      </w:r>
    </w:p>
    <w:p w14:paraId="7177E3B1"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2.2.5. принимать участие в проведении детской оздоровительной кампании, работодателям внебюджетного сектора экономики финансировать</w:t>
      </w:r>
      <w:r w:rsidRPr="004A62C7">
        <w:rPr>
          <w:rFonts w:ascii="Times New Roman" w:hAnsi="Times New Roman"/>
          <w:kern w:val="2"/>
          <w:sz w:val="28"/>
          <w:szCs w:val="28"/>
          <w:lang w:bidi="hi-IN"/>
        </w:rPr>
        <w:br/>
        <w:t>не менее 45 % стоимости путевки;</w:t>
      </w:r>
    </w:p>
    <w:p w14:paraId="1F66E7A0"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2.2.6. выделять средства в размере не менее 2 % от фонда оплаты труда для обеспечения работников и членов их семей путевками на санаторно-курортное лечение и оздоровление (для работодателей внебюджетного сектора экономики), при наличии в собственности организации санаториев-профилакториев – не менее 1 % от фонда оплаты труда;</w:t>
      </w:r>
    </w:p>
    <w:p w14:paraId="49D0B55F"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2.2.7. выделять средства в размере не менее 2 % от фонда оплаты труда организации для проведения спортивных, культурно-массовых мероприятий, оказания шефской помощи детским учреждениям (школам, детским садам, спортивным клубам и другим) и материальной помощи нуждающимся работникам (для работодателей внебюджетного сектора экономики);</w:t>
      </w:r>
    </w:p>
    <w:p w14:paraId="66CAEBF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2.2.8. содействовать работникам, нуждающимся в улучшении жилищных условий, в получении безвозмездных субсидий и кредитов на строительство (приобретение) жилья за счет средств организаций, с учетом финансовой возможности работодателя, или иных форм оказания им помощи в порядке, установленном коллективными договорами, а при их отсутствии – локальными нормативными актами;</w:t>
      </w:r>
    </w:p>
    <w:p w14:paraId="11CAE5CE"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2.2.9. своевременно и в полном объеме перечислять страховые взносы за каждого работника в территориальные органы государственных внебюджетных фондов;</w:t>
      </w:r>
    </w:p>
    <w:p w14:paraId="2FDED479"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proofErr w:type="gramStart"/>
      <w:r w:rsidRPr="004A62C7">
        <w:rPr>
          <w:rFonts w:ascii="Times New Roman" w:hAnsi="Times New Roman"/>
          <w:kern w:val="2"/>
          <w:sz w:val="28"/>
          <w:szCs w:val="28"/>
          <w:lang w:bidi="hi-IN"/>
        </w:rPr>
        <w:t xml:space="preserve">2.2.10. предусматривать в коллективных договорах дополнительные социальные льготы и гарантии работникам, ближайшие родственники которых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3" w:history="1">
        <w:r w:rsidRPr="004A62C7">
          <w:rPr>
            <w:rFonts w:ascii="Times New Roman" w:hAnsi="Times New Roman"/>
            <w:kern w:val="2"/>
            <w:sz w:val="28"/>
            <w:szCs w:val="28"/>
            <w:lang w:bidi="hi-IN"/>
          </w:rPr>
          <w:t>пунктом 7 статьи 38</w:t>
        </w:r>
      </w:hyperlink>
      <w:r w:rsidRPr="004A62C7">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w:t>
      </w:r>
      <w:proofErr w:type="gramEnd"/>
      <w:r w:rsidRPr="004A62C7">
        <w:rPr>
          <w:rFonts w:ascii="Times New Roman" w:hAnsi="Times New Roman"/>
          <w:kern w:val="2"/>
          <w:sz w:val="28"/>
          <w:szCs w:val="28"/>
          <w:lang w:bidi="hi-IN"/>
        </w:rPr>
        <w:t xml:space="preserve"> на Вооруженные Силы Российской Федерации.</w:t>
      </w:r>
    </w:p>
    <w:p w14:paraId="1289E81F" w14:textId="77777777" w:rsidR="00A9728A" w:rsidRPr="000F5472" w:rsidRDefault="00A9728A" w:rsidP="00A9728A">
      <w:pPr>
        <w:widowControl w:val="0"/>
        <w:suppressAutoHyphens/>
        <w:spacing w:after="0" w:line="240"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2.3. В области содействия занятости и развития трудового потенциала:</w:t>
      </w:r>
    </w:p>
    <w:p w14:paraId="4F9AAFA6"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2.3.1. принимать меры по стабилизации и расширению производства с целью сохранения и создания новых рабочих мест, рационального использования трудовых ресурсов, сокращения неполной занятости работников. Обеспечивать ежегодное создание и модернизацию рабочих мест в количестве, установленном в приложении 1 к настоящему Соглашению;</w:t>
      </w:r>
    </w:p>
    <w:p w14:paraId="7C514A98"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2.3.2. предусматривать возможность выполнения работником трудовых функций в удаленном режиме (вне места работы (рабочего места), определенного трудовым договором), дистанционном формате (с использованием информационно-телекоммуникационной сети общего пользования, в том числе сети «Интернет») при наличии технических и организационных возможностей. Порядок организации удаленной, </w:t>
      </w:r>
      <w:r w:rsidRPr="004A62C7">
        <w:rPr>
          <w:rFonts w:ascii="Times New Roman" w:hAnsi="Times New Roman"/>
          <w:kern w:val="2"/>
          <w:sz w:val="28"/>
          <w:szCs w:val="28"/>
          <w:lang w:bidi="hi-IN"/>
        </w:rPr>
        <w:lastRenderedPageBreak/>
        <w:t>дистанционной работы, условия оплаты труда, продолжительность рабочего дня, способы взаимодействия работодателя и работников, в том числе посредством электронной почты и иных мобильных и веб-сервисов, обмена электронными документами устанавливаются коллективным договором или локальными нормативными актами;</w:t>
      </w:r>
    </w:p>
    <w:p w14:paraId="55A79A82"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2.3.3. разрабатывать и реализовывать меры по предотвращению массовых высвобождений работников. </w:t>
      </w:r>
      <w:proofErr w:type="gramStart"/>
      <w:r w:rsidRPr="004A62C7">
        <w:rPr>
          <w:rFonts w:ascii="Times New Roman" w:hAnsi="Times New Roman"/>
          <w:kern w:val="2"/>
          <w:sz w:val="28"/>
          <w:szCs w:val="28"/>
          <w:lang w:bidi="hi-IN"/>
        </w:rPr>
        <w:t xml:space="preserve">При проведении мероприятий по сокращению численности или штата работников предусматривать при равной производительности труда и квалификации преимущественное право на оставление на работе работников </w:t>
      </w:r>
      <w:proofErr w:type="spellStart"/>
      <w:r w:rsidRPr="004A62C7">
        <w:rPr>
          <w:rFonts w:ascii="Times New Roman" w:hAnsi="Times New Roman"/>
          <w:kern w:val="2"/>
          <w:sz w:val="28"/>
          <w:szCs w:val="28"/>
          <w:lang w:bidi="hi-IN"/>
        </w:rPr>
        <w:t>предпенсионного</w:t>
      </w:r>
      <w:proofErr w:type="spellEnd"/>
      <w:r w:rsidRPr="004A62C7">
        <w:rPr>
          <w:rFonts w:ascii="Times New Roman" w:hAnsi="Times New Roman"/>
          <w:kern w:val="2"/>
          <w:sz w:val="28"/>
          <w:szCs w:val="28"/>
          <w:lang w:bidi="hi-IN"/>
        </w:rPr>
        <w:t xml:space="preserve"> возраста, одиноких и многодетных родителей, родителей, имеющих детей в возрасте до 16 лет и детей-инвалидов, лиц, в семье которых один из супругов пенсионер, бывших воспитанников детских домов в возрасте до 30 лет, а также других слабозащищенных</w:t>
      </w:r>
      <w:proofErr w:type="gramEnd"/>
      <w:r w:rsidRPr="004A62C7">
        <w:rPr>
          <w:rFonts w:ascii="Times New Roman" w:hAnsi="Times New Roman"/>
          <w:kern w:val="2"/>
          <w:sz w:val="28"/>
          <w:szCs w:val="28"/>
          <w:lang w:bidi="hi-IN"/>
        </w:rPr>
        <w:t xml:space="preserve"> категорий работников;</w:t>
      </w:r>
    </w:p>
    <w:p w14:paraId="19DF5FA5"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proofErr w:type="gramStart"/>
      <w:r w:rsidRPr="004A62C7">
        <w:rPr>
          <w:rFonts w:ascii="Times New Roman" w:hAnsi="Times New Roman"/>
          <w:kern w:val="2"/>
          <w:sz w:val="28"/>
          <w:szCs w:val="28"/>
          <w:lang w:bidi="hi-IN"/>
        </w:rPr>
        <w:t>2.3.4. ежемесячно представлять информацию в органы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roofErr w:type="gramEnd"/>
    </w:p>
    <w:p w14:paraId="2964FE6E"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2.3.5. создавать рабочие места в режиме гибкого рабочего времени или на условиях неполного рабочего дня для предоставления по желанию работника, имеющего трех и более несовершеннолетних детей, детей-инвалидов, или работника, являющегося инвалидом;</w:t>
      </w:r>
    </w:p>
    <w:p w14:paraId="2281925C"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proofErr w:type="gramStart"/>
      <w:r w:rsidRPr="004A62C7">
        <w:rPr>
          <w:rFonts w:ascii="Times New Roman" w:hAnsi="Times New Roman"/>
          <w:kern w:val="2"/>
          <w:sz w:val="28"/>
          <w:szCs w:val="28"/>
          <w:lang w:bidi="hi-IN"/>
        </w:rPr>
        <w:t xml:space="preserve">2.3.6. предусматривать в коллективных договорах и соглашениях мероприятия, направленные на профессиональное обучение и дополнительное профессиональное образование работников предприятий в целях повышения производительности труда, граждан в возрасте 50 лет и старше, а также </w:t>
      </w:r>
      <w:proofErr w:type="spellStart"/>
      <w:r w:rsidRPr="004A62C7">
        <w:rPr>
          <w:rFonts w:ascii="Times New Roman" w:hAnsi="Times New Roman"/>
          <w:kern w:val="2"/>
          <w:sz w:val="28"/>
          <w:szCs w:val="28"/>
          <w:lang w:bidi="hi-IN"/>
        </w:rPr>
        <w:t>предпенсионного</w:t>
      </w:r>
      <w:proofErr w:type="spellEnd"/>
      <w:r w:rsidRPr="004A62C7">
        <w:rPr>
          <w:rFonts w:ascii="Times New Roman" w:hAnsi="Times New Roman"/>
          <w:kern w:val="2"/>
          <w:sz w:val="28"/>
          <w:szCs w:val="28"/>
          <w:lang w:bidi="hi-IN"/>
        </w:rPr>
        <w:t xml:space="preserve"> возраста, женщин, имеющих детей дошкольного возраста, предоставлять дополнительные гарантии работникам при их увольнении по причине сокращения численности или штата;</w:t>
      </w:r>
      <w:proofErr w:type="gramEnd"/>
    </w:p>
    <w:p w14:paraId="5FD8A970"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2.3.7. оказывать содействие в трудоустройстве лицам с ограниченными возможностями здоровья, в том числе после окончания ими обучения в образовательных организациях; принимать меры по обеспечению инфраструктурной доступности рабочих мест для трудоустройства инвалидов, определять в локальных документах организации особенности режима рабочего времени и времени отдыха инвалидов, предоставлять при необходимости им помощь наставников;</w:t>
      </w:r>
    </w:p>
    <w:p w14:paraId="15E91B9C"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2.3.8. содействовать проведению государственной политики в сфере занятости населения по сокращению численности привлекаемых иностранных работников, их замещению гражданами Российской Федерации при наличии последних на рынке труда, а также предоставлению приоритетного права на занятие вакантных рабочих мест гражданам </w:t>
      </w:r>
      <w:r w:rsidRPr="004A62C7">
        <w:rPr>
          <w:rFonts w:ascii="Times New Roman" w:hAnsi="Times New Roman"/>
          <w:kern w:val="2"/>
          <w:sz w:val="28"/>
          <w:szCs w:val="28"/>
          <w:lang w:bidi="hi-IN"/>
        </w:rPr>
        <w:lastRenderedPageBreak/>
        <w:t>Российской Федерации по сравнению с иностранными гражданами.</w:t>
      </w:r>
    </w:p>
    <w:p w14:paraId="2AD4F50F"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2.3.9. создавать условия для применения в организациях края профессиональных стандартов, развития системы независимой оценки квалификации работников, профессиональная деятельность которых </w:t>
      </w:r>
      <w:proofErr w:type="gramStart"/>
      <w:r w:rsidRPr="004A62C7">
        <w:rPr>
          <w:rFonts w:ascii="Times New Roman" w:hAnsi="Times New Roman"/>
          <w:kern w:val="2"/>
          <w:sz w:val="28"/>
          <w:szCs w:val="28"/>
          <w:lang w:bidi="hi-IN"/>
        </w:rPr>
        <w:t>связана</w:t>
      </w:r>
      <w:proofErr w:type="gramEnd"/>
      <w:r w:rsidRPr="004A62C7">
        <w:rPr>
          <w:rFonts w:ascii="Times New Roman" w:hAnsi="Times New Roman"/>
          <w:kern w:val="2"/>
          <w:sz w:val="28"/>
          <w:szCs w:val="28"/>
          <w:lang w:bidi="hi-IN"/>
        </w:rPr>
        <w:t xml:space="preserve">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w:t>
      </w:r>
    </w:p>
    <w:p w14:paraId="46C9FB91"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2.3.10. осуществлять меры по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 </w:t>
      </w:r>
      <w:proofErr w:type="gramStart"/>
      <w:r w:rsidRPr="004A62C7">
        <w:rPr>
          <w:rFonts w:ascii="Times New Roman" w:hAnsi="Times New Roman"/>
          <w:kern w:val="2"/>
          <w:sz w:val="28"/>
          <w:szCs w:val="28"/>
          <w:lang w:bidi="hi-IN"/>
        </w:rPr>
        <w:t>в праве</w:t>
      </w:r>
      <w:proofErr w:type="gramEnd"/>
      <w:r w:rsidRPr="004A62C7">
        <w:rPr>
          <w:rFonts w:ascii="Times New Roman" w:hAnsi="Times New Roman"/>
          <w:kern w:val="2"/>
          <w:sz w:val="28"/>
          <w:szCs w:val="28"/>
          <w:lang w:bidi="hi-IN"/>
        </w:rPr>
        <w:t xml:space="preserve"> </w:t>
      </w:r>
      <w:r w:rsidRPr="004A62C7">
        <w:rPr>
          <w:rFonts w:ascii="Times New Roman" w:hAnsi="Times New Roman"/>
          <w:bCs/>
          <w:kern w:val="2"/>
          <w:sz w:val="28"/>
          <w:szCs w:val="28"/>
          <w:lang w:bidi="hi-IN"/>
        </w:rPr>
        <w:t>предусматривать в локальных актах организаций, коллективных договорах меры поощрения за наставничество (стимулирующие выплаты, надбавки, доплаты и другое)</w:t>
      </w:r>
      <w:r w:rsidRPr="004A62C7">
        <w:rPr>
          <w:rFonts w:ascii="Times New Roman" w:hAnsi="Times New Roman"/>
          <w:kern w:val="2"/>
          <w:sz w:val="28"/>
          <w:szCs w:val="28"/>
          <w:lang w:bidi="hi-IN"/>
        </w:rPr>
        <w:t>;</w:t>
      </w:r>
    </w:p>
    <w:p w14:paraId="4DC4CF9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proofErr w:type="gramStart"/>
      <w:r w:rsidRPr="004A62C7">
        <w:rPr>
          <w:rFonts w:ascii="Times New Roman" w:hAnsi="Times New Roman"/>
          <w:kern w:val="2"/>
          <w:sz w:val="28"/>
          <w:szCs w:val="28"/>
          <w:lang w:bidi="hi-IN"/>
        </w:rPr>
        <w:t xml:space="preserve">2.3.11. обеспечивать соблюдение законодательства в сфере труда, соглашений, коллективных договоров при приостановлении действия трудовых договоров с работниками, которые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4" w:history="1">
        <w:r w:rsidRPr="004A62C7">
          <w:rPr>
            <w:rFonts w:ascii="Times New Roman" w:hAnsi="Times New Roman"/>
            <w:kern w:val="2"/>
            <w:sz w:val="28"/>
            <w:szCs w:val="28"/>
            <w:lang w:bidi="hi-IN"/>
          </w:rPr>
          <w:t>пунктом 7 статьи 38</w:t>
        </w:r>
      </w:hyperlink>
      <w:r w:rsidRPr="004A62C7">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заключили контракт о добровольном содействии</w:t>
      </w:r>
      <w:proofErr w:type="gramEnd"/>
      <w:r w:rsidRPr="004A62C7">
        <w:rPr>
          <w:rFonts w:ascii="Times New Roman" w:hAnsi="Times New Roman"/>
          <w:kern w:val="2"/>
          <w:sz w:val="28"/>
          <w:szCs w:val="28"/>
          <w:lang w:bidi="hi-IN"/>
        </w:rPr>
        <w:t xml:space="preserve"> в выполнении задач, возложенных на Вооруженные Силы Российской Федерации.</w:t>
      </w:r>
    </w:p>
    <w:p w14:paraId="125C3BCE" w14:textId="77777777" w:rsidR="00A9728A" w:rsidRPr="000F5472" w:rsidRDefault="00A9728A" w:rsidP="00A9728A">
      <w:pPr>
        <w:widowControl w:val="0"/>
        <w:suppressAutoHyphens/>
        <w:spacing w:after="0" w:line="240"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2.4. В области молодежной политики:</w:t>
      </w:r>
    </w:p>
    <w:p w14:paraId="776F1BE8"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2.4.1. принимать участие в мониторинге и прогнозировании регионального рынка труда, предоставляя сведения о потребности в кадрах в соответствии с направляемыми опросными формами. Применять механизмы целевого обучения как одного из инструментов удовлетворения кадровой потребности. </w:t>
      </w:r>
      <w:proofErr w:type="gramStart"/>
      <w:r w:rsidRPr="004A62C7">
        <w:rPr>
          <w:rFonts w:ascii="Times New Roman" w:hAnsi="Times New Roman"/>
          <w:kern w:val="2"/>
          <w:sz w:val="28"/>
          <w:szCs w:val="28"/>
          <w:lang w:bidi="hi-IN"/>
        </w:rPr>
        <w:t>Вносить предложения по формированию регионального заказа на подготовку рабочих кадров и специалистов в профессиональных образовательных организациях, а также регионального заказа на подготовку специалистов в сфере высшего образования в образовательных организациях высшего образования;</w:t>
      </w:r>
      <w:proofErr w:type="gramEnd"/>
    </w:p>
    <w:p w14:paraId="7C8E9DD2"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2.4.2. участвовать в формировании специализированной базы стажировок для студентов и выпускников профессиональных образовательных организаций и образовательных организаций высшего образования;</w:t>
      </w:r>
    </w:p>
    <w:p w14:paraId="06497BF3"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2.4.3. принимать участие в мероприятиях, пров</w:t>
      </w:r>
      <w:r>
        <w:rPr>
          <w:rFonts w:ascii="Times New Roman" w:hAnsi="Times New Roman"/>
          <w:kern w:val="2"/>
          <w:sz w:val="28"/>
          <w:szCs w:val="28"/>
          <w:lang w:bidi="hi-IN"/>
        </w:rPr>
        <w:t xml:space="preserve">одимых Администрацией Родинского </w:t>
      </w:r>
      <w:r w:rsidRPr="004A62C7">
        <w:rPr>
          <w:rFonts w:ascii="Times New Roman" w:hAnsi="Times New Roman"/>
          <w:kern w:val="2"/>
          <w:sz w:val="28"/>
          <w:szCs w:val="28"/>
          <w:lang w:bidi="hi-IN"/>
        </w:rPr>
        <w:t xml:space="preserve"> района, по профессиональному самоопределению школьников в соответствии с потребностями регионального рынка труда, в том числе в рамках Всероссийской акции «Неделя без турникета»;</w:t>
      </w:r>
    </w:p>
    <w:p w14:paraId="4C24DA17"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proofErr w:type="gramStart"/>
      <w:r w:rsidRPr="004A62C7">
        <w:rPr>
          <w:rFonts w:ascii="Times New Roman" w:hAnsi="Times New Roman"/>
          <w:kern w:val="2"/>
          <w:sz w:val="28"/>
          <w:szCs w:val="28"/>
          <w:lang w:bidi="hi-IN"/>
        </w:rPr>
        <w:t xml:space="preserve">2.4.4. устанавливать в коллективных договорах, локальных нормативных актах (с учетом финансовых возможностей работодателей) порядок и условия предоставления молодым работникам материальной </w:t>
      </w:r>
      <w:r w:rsidRPr="004A62C7">
        <w:rPr>
          <w:rFonts w:ascii="Times New Roman" w:hAnsi="Times New Roman"/>
          <w:kern w:val="2"/>
          <w:sz w:val="28"/>
          <w:szCs w:val="28"/>
          <w:lang w:bidi="hi-IN"/>
        </w:rPr>
        <w:lastRenderedPageBreak/>
        <w:t>помощи, льготных ссуд и кредитов при трудоустройстве на работу, для приобретения или строительства жилья, при рождении детей и на другие неотложные нужды; льгот при обучении в организациях высшего образования и профессиональных образовательных организациях;</w:t>
      </w:r>
      <w:proofErr w:type="gramEnd"/>
      <w:r w:rsidRPr="004A62C7">
        <w:rPr>
          <w:rFonts w:ascii="Times New Roman" w:hAnsi="Times New Roman"/>
          <w:kern w:val="2"/>
          <w:sz w:val="28"/>
          <w:szCs w:val="28"/>
          <w:lang w:bidi="hi-IN"/>
        </w:rPr>
        <w:t xml:space="preserve"> возможности прохождения производственной практики и рабочих мест для выпускников организаций высшего образования и профессиональных образовательных организаций;</w:t>
      </w:r>
    </w:p>
    <w:p w14:paraId="3CCF82C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2.4.5. осуществлять дополнительные выплаты молодым специалистам для их закрепления в организации. Порядок и размеры выплат в зависимости от финансовой возможности работодателя устанавливаются коллективным договором;</w:t>
      </w:r>
    </w:p>
    <w:p w14:paraId="7FD86DF2"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2.4.6. разрабатывать и реализовывать комплексные программы, направленные на повышение престижа и популяризацию рабочих профессий, по социальной поддержке и закреплению молодых кадров, а также создавать необходимые условия для их профессионального роста, организации их рабочих мест, жилищно-бытовых условий и выделять необходимые средства на эти цели в зависимости от финансовой возможности работодателя. Осуществлять меры по развитию и стимулированию движения наставничества;</w:t>
      </w:r>
    </w:p>
    <w:p w14:paraId="2CFEC777"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2.4.7. создавать условия для занятий физкультурой, спортом, художественной самодеятельностью, для реализации творческого потенциала молодежи, стимулирования инновационной деятельности, проводить конкурсы профессионального мастерства среди молодых рабочих и специалистов. Организовывать массовые культурные и спортивные мероприятия. </w:t>
      </w:r>
      <w:proofErr w:type="gramStart"/>
      <w:r w:rsidRPr="004A62C7">
        <w:rPr>
          <w:rFonts w:ascii="Times New Roman" w:hAnsi="Times New Roman"/>
          <w:kern w:val="2"/>
          <w:sz w:val="28"/>
          <w:szCs w:val="28"/>
          <w:lang w:bidi="hi-IN"/>
        </w:rPr>
        <w:t>Осуществлять моральное и материальное поощрение молодых работников, совмещающих производственную деятельность и активную общественную работу;</w:t>
      </w:r>
      <w:proofErr w:type="gramEnd"/>
    </w:p>
    <w:p w14:paraId="4536DF18"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2.4.8. предусматривать включение в коллективные договоры и соглашения обязательств по финансированию программ работы с молодежью, решению социально-экономических вопросов молодых специалистов (с учетом финансовых возможностей работодателей);</w:t>
      </w:r>
    </w:p>
    <w:p w14:paraId="651984C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2.4.9. способствовать созданию в организациях советов молодых специалистов, молодежных комиссий профсоюзных организаций, других форм молодежного самоуправления. Предоставлять время председателю молодежного совета (комиссии) для выполнения им общественных обязанностей.</w:t>
      </w:r>
    </w:p>
    <w:p w14:paraId="1F07465F" w14:textId="77777777" w:rsidR="00A9728A" w:rsidRPr="000F5472" w:rsidRDefault="00A9728A" w:rsidP="00A9728A">
      <w:pPr>
        <w:widowControl w:val="0"/>
        <w:suppressAutoHyphens/>
        <w:spacing w:after="0" w:line="240"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2.5. В области охраны труда, создания благоприятных и безопасных условий труда:</w:t>
      </w:r>
    </w:p>
    <w:p w14:paraId="752364F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2.5.1. формировать культуру безопасного труда ответственность работников по соблюдению требований охраны труда и безопасности производства;</w:t>
      </w:r>
    </w:p>
    <w:p w14:paraId="69E4D88D"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2.5.2. обеспечивать приведение условий труда работников в соответствие с государственными нормативными требованиями охраны труда по результатам специальной оценки условий труда, а также разработку и реализацию планов мероприятий по улучшению условий труда и сохранению </w:t>
      </w:r>
      <w:r w:rsidRPr="004A62C7">
        <w:rPr>
          <w:rFonts w:ascii="Times New Roman" w:hAnsi="Times New Roman"/>
          <w:kern w:val="2"/>
          <w:sz w:val="28"/>
          <w:szCs w:val="28"/>
          <w:lang w:bidi="hi-IN"/>
        </w:rPr>
        <w:lastRenderedPageBreak/>
        <w:t>здоровья работников. Принимать меры по совершенствованию технологических производственных процессов и иных мероприятий, способствующих улучшению условий труда работников и выводу их из вредных производств, обратив особое внимание на сокращение использования труда женщин на работах с вредными и (или) опасными условиями труда;</w:t>
      </w:r>
    </w:p>
    <w:p w14:paraId="0B54996E"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2.5.3. создавать необходимые условия для организации и эффективной деятельности уполномоченных (доверенных) лиц по охране труда первичных профсоюзных организаций, а также для осуществления общественного </w:t>
      </w:r>
      <w:proofErr w:type="gramStart"/>
      <w:r w:rsidRPr="004A62C7">
        <w:rPr>
          <w:rFonts w:ascii="Times New Roman" w:hAnsi="Times New Roman"/>
          <w:kern w:val="2"/>
          <w:sz w:val="28"/>
          <w:szCs w:val="28"/>
          <w:lang w:bidi="hi-IN"/>
        </w:rPr>
        <w:t>контроля за</w:t>
      </w:r>
      <w:proofErr w:type="gramEnd"/>
      <w:r w:rsidRPr="004A62C7">
        <w:rPr>
          <w:rFonts w:ascii="Times New Roman" w:hAnsi="Times New Roman"/>
          <w:kern w:val="2"/>
          <w:sz w:val="28"/>
          <w:szCs w:val="28"/>
          <w:lang w:bidi="hi-IN"/>
        </w:rPr>
        <w:t xml:space="preserve"> соблюдением трудового законодательства техническими инспекциями труда профсоюзов, уполномоченными (доверенными) лицами по охране труда первичных профсоюзных организаций. Предоставлять оплачиваемое время уполномоченным профсоюзных комитетов и членам комиссий для выполнения возложенных на них обязанностей по </w:t>
      </w:r>
      <w:proofErr w:type="gramStart"/>
      <w:r w:rsidRPr="004A62C7">
        <w:rPr>
          <w:rFonts w:ascii="Times New Roman" w:hAnsi="Times New Roman"/>
          <w:kern w:val="2"/>
          <w:sz w:val="28"/>
          <w:szCs w:val="28"/>
          <w:lang w:bidi="hi-IN"/>
        </w:rPr>
        <w:t>контролю за</w:t>
      </w:r>
      <w:proofErr w:type="gramEnd"/>
      <w:r w:rsidRPr="004A62C7">
        <w:rPr>
          <w:rFonts w:ascii="Times New Roman" w:hAnsi="Times New Roman"/>
          <w:kern w:val="2"/>
          <w:sz w:val="28"/>
          <w:szCs w:val="28"/>
          <w:lang w:bidi="hi-IN"/>
        </w:rPr>
        <w:t xml:space="preserve"> состоянием условий и охраны труда, уполномоченным (доверенным) лицам по охране труда первичных профсоюзных организаций – дополнительные отпуска, поощрять их за надлежащее исполнение обязанностей;</w:t>
      </w:r>
    </w:p>
    <w:p w14:paraId="478EBC45"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2.5.4. обеспечивать организацию горячего питания работников предприятий и организаций, в том числе льготного и бесплатного, в объемах, предусмотренных действующими нормами и коллективными договорами;</w:t>
      </w:r>
    </w:p>
    <w:p w14:paraId="49D97C75"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proofErr w:type="gramStart"/>
      <w:r w:rsidRPr="004A62C7">
        <w:rPr>
          <w:rFonts w:ascii="Times New Roman" w:hAnsi="Times New Roman"/>
          <w:kern w:val="2"/>
          <w:sz w:val="28"/>
          <w:szCs w:val="28"/>
          <w:lang w:bidi="hi-IN"/>
        </w:rPr>
        <w:t xml:space="preserve">2.5.5. обеспечивать включение в коллективные договоры мероприятий по улучшению условий и охраны труда, предусмотрев их финансирование в размерах, обеспечивающих выполнение государственных нормативных требований охраны труда, обратив особое внимание на предоставление работникам гарантий и компенсаций за работу во вредных и (или) опасных условиях труда, на обеспечение их в соответствии с установленными нормами спецодеждой, </w:t>
      </w:r>
      <w:proofErr w:type="spellStart"/>
      <w:r w:rsidRPr="004A62C7">
        <w:rPr>
          <w:rFonts w:ascii="Times New Roman" w:hAnsi="Times New Roman"/>
          <w:kern w:val="2"/>
          <w:sz w:val="28"/>
          <w:szCs w:val="28"/>
          <w:lang w:bidi="hi-IN"/>
        </w:rPr>
        <w:t>спецобувью</w:t>
      </w:r>
      <w:proofErr w:type="spellEnd"/>
      <w:r w:rsidRPr="004A62C7">
        <w:rPr>
          <w:rFonts w:ascii="Times New Roman" w:hAnsi="Times New Roman"/>
          <w:kern w:val="2"/>
          <w:sz w:val="28"/>
          <w:szCs w:val="28"/>
          <w:lang w:bidi="hi-IN"/>
        </w:rPr>
        <w:t xml:space="preserve"> и другими средствами индивидуальной защиты, санитарно-бытовым и</w:t>
      </w:r>
      <w:proofErr w:type="gramEnd"/>
      <w:r w:rsidRPr="004A62C7">
        <w:rPr>
          <w:rFonts w:ascii="Times New Roman" w:hAnsi="Times New Roman"/>
          <w:kern w:val="2"/>
          <w:sz w:val="28"/>
          <w:szCs w:val="28"/>
          <w:lang w:bidi="hi-IN"/>
        </w:rPr>
        <w:t xml:space="preserve"> лечебно-профилактическим обслуживанием;</w:t>
      </w:r>
    </w:p>
    <w:p w14:paraId="378862BB"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proofErr w:type="gramStart"/>
      <w:r w:rsidRPr="004A62C7">
        <w:rPr>
          <w:rFonts w:ascii="Times New Roman" w:hAnsi="Times New Roman"/>
          <w:kern w:val="2"/>
          <w:sz w:val="28"/>
          <w:szCs w:val="28"/>
          <w:lang w:bidi="hi-IN"/>
        </w:rPr>
        <w:t xml:space="preserve">2.5.6. уделять особое внимание мероприятиям в условиях сохраняющихся рисков распространения новой </w:t>
      </w:r>
      <w:proofErr w:type="spellStart"/>
      <w:r w:rsidRPr="004A62C7">
        <w:rPr>
          <w:rFonts w:ascii="Times New Roman" w:hAnsi="Times New Roman"/>
          <w:kern w:val="2"/>
          <w:sz w:val="28"/>
          <w:szCs w:val="28"/>
          <w:lang w:bidi="hi-IN"/>
        </w:rPr>
        <w:t>коронавирусной</w:t>
      </w:r>
      <w:proofErr w:type="spellEnd"/>
      <w:r w:rsidRPr="004A62C7">
        <w:rPr>
          <w:rFonts w:ascii="Times New Roman" w:hAnsi="Times New Roman"/>
          <w:kern w:val="2"/>
          <w:sz w:val="28"/>
          <w:szCs w:val="28"/>
          <w:lang w:bidi="hi-IN"/>
        </w:rPr>
        <w:t xml:space="preserve">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(УФ-облучатели бактерицидные, </w:t>
      </w:r>
      <w:proofErr w:type="spellStart"/>
      <w:r w:rsidRPr="004A62C7">
        <w:rPr>
          <w:rFonts w:ascii="Times New Roman" w:hAnsi="Times New Roman"/>
          <w:kern w:val="2"/>
          <w:sz w:val="28"/>
          <w:szCs w:val="28"/>
          <w:lang w:bidi="hi-IN"/>
        </w:rPr>
        <w:t>рециркуляторы</w:t>
      </w:r>
      <w:proofErr w:type="spellEnd"/>
      <w:r w:rsidRPr="004A62C7">
        <w:rPr>
          <w:rFonts w:ascii="Times New Roman" w:hAnsi="Times New Roman"/>
          <w:kern w:val="2"/>
          <w:sz w:val="28"/>
          <w:szCs w:val="28"/>
          <w:lang w:bidi="hi-IN"/>
        </w:rPr>
        <w:t xml:space="preserve"> воздуха и другое).</w:t>
      </w:r>
      <w:proofErr w:type="gramEnd"/>
      <w:r w:rsidRPr="004A62C7">
        <w:rPr>
          <w:rFonts w:ascii="Times New Roman" w:hAnsi="Times New Roman"/>
          <w:kern w:val="2"/>
          <w:sz w:val="28"/>
          <w:szCs w:val="28"/>
          <w:lang w:bidi="hi-IN"/>
        </w:rPr>
        <w:t xml:space="preserve">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5" w:history="1">
        <w:r w:rsidRPr="004A62C7">
          <w:rPr>
            <w:rFonts w:ascii="Times New Roman" w:hAnsi="Times New Roman"/>
            <w:kern w:val="2"/>
            <w:sz w:val="28"/>
            <w:szCs w:val="28"/>
            <w:lang w:bidi="hi-IN"/>
          </w:rPr>
          <w:t>подпунктом 7 пункта 1 статьи 264</w:t>
        </w:r>
      </w:hyperlink>
      <w:r w:rsidRPr="004A62C7">
        <w:rPr>
          <w:rFonts w:ascii="Times New Roman" w:hAnsi="Times New Roman"/>
          <w:kern w:val="2"/>
          <w:sz w:val="28"/>
          <w:szCs w:val="28"/>
          <w:lang w:bidi="hi-IN"/>
        </w:rPr>
        <w:t xml:space="preserve"> Налогового кодекса Российской Федерации, с целью уменьшения налогооблагаемой базы;</w:t>
      </w:r>
    </w:p>
    <w:p w14:paraId="06406BB1"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2.5.7. направлять в приоритетном порядке на санаторно-курортное лечение работников, перенесших новую </w:t>
      </w:r>
      <w:proofErr w:type="spellStart"/>
      <w:r w:rsidRPr="004A62C7">
        <w:rPr>
          <w:rFonts w:ascii="Times New Roman" w:hAnsi="Times New Roman"/>
          <w:kern w:val="2"/>
          <w:sz w:val="28"/>
          <w:szCs w:val="28"/>
          <w:lang w:bidi="hi-IN"/>
        </w:rPr>
        <w:t>коронавирусную</w:t>
      </w:r>
      <w:proofErr w:type="spellEnd"/>
      <w:r w:rsidRPr="004A62C7">
        <w:rPr>
          <w:rFonts w:ascii="Times New Roman" w:hAnsi="Times New Roman"/>
          <w:kern w:val="2"/>
          <w:sz w:val="28"/>
          <w:szCs w:val="28"/>
          <w:lang w:bidi="hi-IN"/>
        </w:rPr>
        <w:t xml:space="preserve"> инфекцию, из числа занятых на работах с вредными и (или) опасными производственными факторами, а также работников не ранее чем за пять лет до достижения ими возраста, дающего право на назначение страховой пенсии по старости, используя на эти </w:t>
      </w:r>
      <w:proofErr w:type="gramStart"/>
      <w:r w:rsidRPr="004A62C7">
        <w:rPr>
          <w:rFonts w:ascii="Times New Roman" w:hAnsi="Times New Roman"/>
          <w:kern w:val="2"/>
          <w:sz w:val="28"/>
          <w:szCs w:val="28"/>
          <w:lang w:bidi="hi-IN"/>
        </w:rPr>
        <w:t>цели</w:t>
      </w:r>
      <w:proofErr w:type="gramEnd"/>
      <w:r w:rsidRPr="004A62C7">
        <w:rPr>
          <w:rFonts w:ascii="Times New Roman" w:hAnsi="Times New Roman"/>
          <w:kern w:val="2"/>
          <w:sz w:val="28"/>
          <w:szCs w:val="28"/>
          <w:lang w:bidi="hi-IN"/>
        </w:rPr>
        <w:t xml:space="preserve"> в том числе суммы страховых взносов по обязательному социальному страхованию от несчастных случаев на </w:t>
      </w:r>
      <w:r w:rsidRPr="004A62C7">
        <w:rPr>
          <w:rFonts w:ascii="Times New Roman" w:hAnsi="Times New Roman"/>
          <w:kern w:val="2"/>
          <w:sz w:val="28"/>
          <w:szCs w:val="28"/>
          <w:lang w:bidi="hi-IN"/>
        </w:rPr>
        <w:lastRenderedPageBreak/>
        <w:t>производстве и профессиональных заболеваний (до 20 – 30 % от начисленных за предшествующий календарный год взносов в Фонд социального страхования Российской Федерации);</w:t>
      </w:r>
    </w:p>
    <w:p w14:paraId="70700AEA"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2.5.8. в случае гибели работника на производстве по вине работодателя выплачивать семье погибшего дополнительное (сверх установленных государством норм) единовременное пособие не ниже размера, предусмотренного в отраслевых тарифных соглашениях, действующих в отношении работодателя, а в случае их отсутствия – в сумме не менее 180 тысяч рублей. </w:t>
      </w:r>
    </w:p>
    <w:p w14:paraId="155F93E5"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На момент наступления несчастного случая сумма подлежит индексации с учетом коэффициента инфляции.</w:t>
      </w:r>
    </w:p>
    <w:p w14:paraId="0EB9666D"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14:paraId="799B19D8"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2.5.9. в случае установления работнику инвалидности вследствие несчастного случая на производстве по вине работодателя, либо установления профессионального заболевания выплачивать пострадавшему дополнительное (сверх установленных государством норм) единовременное пособие не ниже размеров, предусмотренных в отраслевых тарифных соглашениях, действующих в отношении работодателя, а в случае их отсутствия:</w:t>
      </w:r>
    </w:p>
    <w:p w14:paraId="4E3B60CA"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при I группе инвалидности – не менее 145 тысяч рублей;</w:t>
      </w:r>
    </w:p>
    <w:p w14:paraId="56FCFFD2"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при II группе инвалидности – не менее 120 тысяч рублей;</w:t>
      </w:r>
    </w:p>
    <w:p w14:paraId="42EEFE58"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при III группе инвалидности – не менее 85,5 тысяч рублей;</w:t>
      </w:r>
    </w:p>
    <w:p w14:paraId="65A054C0"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при утрате профессиональной трудоспособности без установления инвалидности – не менее 60 тысяч рублей.</w:t>
      </w:r>
    </w:p>
    <w:p w14:paraId="52E04156"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На момент наступления несчастного случая сумма подлежит индексации с учетом коэффициента инфляции.</w:t>
      </w:r>
    </w:p>
    <w:p w14:paraId="00375630"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14:paraId="65F23006"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2.5.10. создавать за счет собственных средств рабочие места для трудоустройства работников,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у данного работодателя, и имеющих рекомендации к труду;</w:t>
      </w:r>
    </w:p>
    <w:p w14:paraId="1729460D"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2.5.11. обеспечивать ежегодное направление до 20-30 % 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14:paraId="257129DB"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2.5.12. использовать возможности электронных цифровых сервисов по </w:t>
      </w:r>
      <w:r w:rsidRPr="004A62C7">
        <w:rPr>
          <w:rFonts w:ascii="Times New Roman" w:hAnsi="Times New Roman"/>
          <w:kern w:val="2"/>
          <w:sz w:val="28"/>
          <w:szCs w:val="28"/>
          <w:lang w:bidi="hi-IN"/>
        </w:rPr>
        <w:lastRenderedPageBreak/>
        <w:t>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14:paraId="015F74D4"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2.5.13. создавать условия для беспрепятственного прохождения медицинских осмотров всеми работниками организации, преимущественно в рабочее время, за счет средств работодателя в соответствии с действующим законодательством. Предусматривать в </w:t>
      </w:r>
      <w:r w:rsidRPr="004A62C7">
        <w:rPr>
          <w:rFonts w:ascii="Times New Roman" w:hAnsi="Times New Roman"/>
          <w:bCs/>
          <w:kern w:val="2"/>
          <w:sz w:val="28"/>
          <w:szCs w:val="28"/>
          <w:lang w:bidi="hi-IN"/>
        </w:rPr>
        <w:t>коллективных договорах возможность прохождения работниками диспансеризации с сохранением за ними места работы (должности) и среднего заработка на этот период</w:t>
      </w:r>
      <w:r w:rsidRPr="004A62C7">
        <w:rPr>
          <w:rFonts w:ascii="Times New Roman" w:hAnsi="Times New Roman"/>
          <w:kern w:val="2"/>
          <w:sz w:val="28"/>
          <w:szCs w:val="28"/>
          <w:lang w:bidi="hi-IN"/>
        </w:rPr>
        <w:t>;</w:t>
      </w:r>
    </w:p>
    <w:p w14:paraId="46119A52"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2.5.14. создавать службы по охране труда в соответствии с действующим трудовым законодательством;</w:t>
      </w:r>
    </w:p>
    <w:p w14:paraId="2C5A0333"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2.5.15. не допускать к работе лиц, не прошедших в установленном порядке инструктаж и (или) </w:t>
      </w:r>
      <w:proofErr w:type="gramStart"/>
      <w:r w:rsidRPr="004A62C7">
        <w:rPr>
          <w:rFonts w:ascii="Times New Roman" w:hAnsi="Times New Roman"/>
          <w:kern w:val="2"/>
          <w:sz w:val="28"/>
          <w:szCs w:val="28"/>
          <w:lang w:bidi="hi-IN"/>
        </w:rPr>
        <w:t>обучение по охране</w:t>
      </w:r>
      <w:proofErr w:type="gramEnd"/>
      <w:r w:rsidRPr="004A62C7">
        <w:rPr>
          <w:rFonts w:ascii="Times New Roman" w:hAnsi="Times New Roman"/>
          <w:kern w:val="2"/>
          <w:sz w:val="28"/>
          <w:szCs w:val="28"/>
          <w:lang w:bidi="hi-IN"/>
        </w:rPr>
        <w:t xml:space="preserve"> труда, стажировку и проверку знаний требований охраны труда.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средств индивидуальной защиты.</w:t>
      </w:r>
    </w:p>
    <w:p w14:paraId="14397E71" w14:textId="77777777" w:rsidR="00A9728A" w:rsidRPr="000F5472" w:rsidRDefault="00A9728A" w:rsidP="00A9728A">
      <w:pPr>
        <w:widowControl w:val="0"/>
        <w:suppressAutoHyphens/>
        <w:spacing w:after="0" w:line="235" w:lineRule="auto"/>
        <w:ind w:firstLine="720"/>
        <w:jc w:val="both"/>
        <w:rPr>
          <w:rFonts w:ascii="Arial" w:hAnsi="Arial" w:cs="Calibri"/>
          <w:kern w:val="2"/>
          <w:sz w:val="20"/>
          <w:szCs w:val="20"/>
          <w:lang w:bidi="hi-IN"/>
        </w:rPr>
      </w:pPr>
      <w:r w:rsidRPr="000F5472">
        <w:rPr>
          <w:rFonts w:ascii="Times New Roman" w:hAnsi="Times New Roman"/>
          <w:kern w:val="2"/>
          <w:sz w:val="28"/>
          <w:szCs w:val="28"/>
          <w:lang w:bidi="hi-IN"/>
        </w:rPr>
        <w:t>2.6. В области развития социального партнерства:</w:t>
      </w:r>
    </w:p>
    <w:p w14:paraId="7CB47064"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2.6.1. предусматривать средства, необходимые для финансирования обязательств (мероприятий), предусмотренных настоящим Соглашением;</w:t>
      </w:r>
    </w:p>
    <w:p w14:paraId="3148A723" w14:textId="77777777" w:rsidR="00A9728A" w:rsidRPr="004A62C7" w:rsidRDefault="00A9728A" w:rsidP="00A9728A">
      <w:pPr>
        <w:widowControl w:val="0"/>
        <w:suppressAutoHyphens/>
        <w:spacing w:after="0" w:line="235"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2.6.2. способствовать инициативе работников по созданию (восстановлению) первичных профсоюзных организаций. Соблюдать права и гарантии профсоюзов в организациях независимо от форм собственности, </w:t>
      </w:r>
      <w:r w:rsidRPr="004A62C7">
        <w:rPr>
          <w:rFonts w:ascii="Times New Roman" w:hAnsi="Times New Roman"/>
          <w:spacing w:val="-2"/>
          <w:kern w:val="2"/>
          <w:sz w:val="28"/>
          <w:szCs w:val="28"/>
          <w:lang w:bidi="hi-IN"/>
        </w:rPr>
        <w:t xml:space="preserve">содействовать </w:t>
      </w:r>
      <w:proofErr w:type="gramStart"/>
      <w:r w:rsidRPr="004A62C7">
        <w:rPr>
          <w:rFonts w:ascii="Times New Roman" w:hAnsi="Times New Roman"/>
          <w:spacing w:val="2"/>
          <w:kern w:val="2"/>
          <w:sz w:val="28"/>
          <w:szCs w:val="28"/>
          <w:lang w:bidi="hi-IN"/>
        </w:rPr>
        <w:t>контролю за</w:t>
      </w:r>
      <w:proofErr w:type="gramEnd"/>
      <w:r w:rsidRPr="004A62C7">
        <w:rPr>
          <w:rFonts w:ascii="Times New Roman" w:hAnsi="Times New Roman"/>
          <w:spacing w:val="2"/>
          <w:kern w:val="2"/>
          <w:sz w:val="28"/>
          <w:szCs w:val="28"/>
          <w:lang w:bidi="hi-IN"/>
        </w:rPr>
        <w:t xml:space="preserve"> соблюдением законодательства, осуществляемому профсоюзами,</w:t>
      </w:r>
      <w:r w:rsidRPr="004A62C7">
        <w:rPr>
          <w:rFonts w:ascii="Times New Roman" w:hAnsi="Times New Roman"/>
          <w:kern w:val="2"/>
          <w:sz w:val="28"/>
          <w:szCs w:val="28"/>
          <w:lang w:bidi="hi-IN"/>
        </w:rPr>
        <w:t xml:space="preserve"> в соответствии с Федеральным законом от 12.01.1996 № 10-ФЗ «О профессиональных союзах, их правах и гарантиях деятельности» и другими нормативными правовыми актами. Предоставлять первичным профсоюзным организациям для осуществления деятельности в безвозмездное пользование помещения и оборудование. Гарантировать невмешательство в деятельность первичных профсоюзных организаций;</w:t>
      </w:r>
    </w:p>
    <w:p w14:paraId="4B40B877"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2.6.3. предоставлять членам профсоюза, не освобожденным от основной работы, свободное время для исполнения общественных обязанностей в организации в согласованные с профкомом сроки с сохранением среднего заработка. Освобождать членов выборных профсоюзных органов от работы во время обучения на курсах, для участия в качестве делегатов созываемых профсоюзами съездов, конференций, а также для участия в работе их выборных органов с сохранением средней заработной платы. Условия предоставления свободного времени определяются коллективным договором. Соблюдать иные условия для реализации уставной деятельности профсоюзных организаций и их выборных органов;</w:t>
      </w:r>
    </w:p>
    <w:p w14:paraId="0CF18367"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2.6.4. рассматривать представления соответствующих профсоюзных органов о выявлении нарушения трудового законодательства и иных нормативных правовых актов, содержащих нормы трудового права, </w:t>
      </w:r>
      <w:r w:rsidRPr="004A62C7">
        <w:rPr>
          <w:rFonts w:ascii="Times New Roman" w:hAnsi="Times New Roman"/>
          <w:kern w:val="2"/>
          <w:sz w:val="28"/>
          <w:szCs w:val="28"/>
          <w:lang w:bidi="hi-IN"/>
        </w:rPr>
        <w:lastRenderedPageBreak/>
        <w:t>принимать меры по их устранению. Предоставлять по запросу выборного органа первичной профсоюзной организации полную и достоверную информацию, необходимую для заключения и подведения итогов выполнения коллективных договоров, соглашений;</w:t>
      </w:r>
    </w:p>
    <w:p w14:paraId="284AB58D" w14:textId="77777777" w:rsidR="00A9728A" w:rsidRPr="004A62C7" w:rsidRDefault="00A9728A" w:rsidP="00A9728A">
      <w:pPr>
        <w:widowControl w:val="0"/>
        <w:suppressAutoHyphens/>
        <w:spacing w:after="0" w:line="240" w:lineRule="auto"/>
        <w:ind w:firstLine="720"/>
        <w:jc w:val="both"/>
        <w:rPr>
          <w:rFonts w:ascii="Times New Roman" w:hAnsi="Times New Roman"/>
          <w:kern w:val="2"/>
          <w:sz w:val="28"/>
          <w:szCs w:val="28"/>
          <w:lang w:bidi="hi-IN"/>
        </w:rPr>
      </w:pPr>
      <w:proofErr w:type="gramStart"/>
      <w:r w:rsidRPr="004A62C7">
        <w:rPr>
          <w:rFonts w:ascii="Times New Roman" w:hAnsi="Times New Roman"/>
          <w:kern w:val="2"/>
          <w:sz w:val="28"/>
          <w:szCs w:val="28"/>
          <w:lang w:bidi="hi-IN"/>
        </w:rPr>
        <w:t>2.6.5. поддерживать инициативу первичной профсоюзной организации (независимо от ее численности) о начале ведения коллективных переговоров по заключению (изменению, дополнению) коллективного договора, установлению дополнительных льгот, гарантий в приложениях к коллективному договору, в том числе в положении об оплате труда, перечне мероприятий по улучшению условий и охраны труда и снижению уровней профессиональных рисков и других.</w:t>
      </w:r>
      <w:proofErr w:type="gramEnd"/>
      <w:r w:rsidRPr="004A62C7">
        <w:rPr>
          <w:rFonts w:ascii="Times New Roman" w:hAnsi="Times New Roman"/>
          <w:kern w:val="2"/>
          <w:sz w:val="28"/>
          <w:szCs w:val="28"/>
          <w:lang w:bidi="hi-IN"/>
        </w:rPr>
        <w:t xml:space="preserve"> Не допускать снижения уровня мер социальной поддержки, установленных настоящим Соглашением, региональными отраслевыми, территориальными, территориальными отраслевыми и другими соглашениями, действующими в отношении работодателя. Направлять коллективные договоры на уведомительную регистрацию в течение 7 дней с момента их заключения в центр </w:t>
      </w:r>
      <w:proofErr w:type="gramStart"/>
      <w:r w:rsidRPr="004A62C7">
        <w:rPr>
          <w:rFonts w:ascii="Times New Roman" w:hAnsi="Times New Roman"/>
          <w:kern w:val="2"/>
          <w:sz w:val="28"/>
          <w:szCs w:val="28"/>
          <w:lang w:bidi="hi-IN"/>
        </w:rPr>
        <w:t>занятости населения Управления социальной защиты населения</w:t>
      </w:r>
      <w:proofErr w:type="gramEnd"/>
      <w:r w:rsidRPr="004A62C7">
        <w:rPr>
          <w:rFonts w:ascii="Times New Roman" w:hAnsi="Times New Roman"/>
          <w:kern w:val="2"/>
          <w:sz w:val="28"/>
          <w:szCs w:val="28"/>
          <w:lang w:bidi="hi-IN"/>
        </w:rPr>
        <w:t xml:space="preserve"> по </w:t>
      </w:r>
      <w:proofErr w:type="spellStart"/>
      <w:r>
        <w:rPr>
          <w:rFonts w:ascii="Times New Roman" w:hAnsi="Times New Roman"/>
          <w:kern w:val="2"/>
          <w:sz w:val="28"/>
          <w:szCs w:val="28"/>
          <w:lang w:bidi="hi-IN"/>
        </w:rPr>
        <w:t>Родинскому</w:t>
      </w:r>
      <w:proofErr w:type="spellEnd"/>
      <w:r>
        <w:rPr>
          <w:rFonts w:ascii="Times New Roman" w:hAnsi="Times New Roman"/>
          <w:kern w:val="2"/>
          <w:sz w:val="28"/>
          <w:szCs w:val="28"/>
          <w:lang w:bidi="hi-IN"/>
        </w:rPr>
        <w:t xml:space="preserve"> </w:t>
      </w:r>
      <w:r w:rsidRPr="004A62C7">
        <w:rPr>
          <w:rFonts w:ascii="Times New Roman" w:hAnsi="Times New Roman"/>
          <w:kern w:val="2"/>
          <w:sz w:val="28"/>
          <w:szCs w:val="28"/>
          <w:lang w:bidi="hi-IN"/>
        </w:rPr>
        <w:t>району;</w:t>
      </w:r>
    </w:p>
    <w:p w14:paraId="55239F5D" w14:textId="77777777" w:rsidR="00A9728A" w:rsidRPr="003133B9"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3133B9">
        <w:rPr>
          <w:rFonts w:ascii="Times New Roman" w:hAnsi="Times New Roman"/>
          <w:kern w:val="2"/>
          <w:sz w:val="28"/>
          <w:szCs w:val="28"/>
          <w:lang w:bidi="hi-IN"/>
        </w:rPr>
        <w:t xml:space="preserve">2.6.6. </w:t>
      </w:r>
      <w:r w:rsidR="003133B9" w:rsidRPr="003133B9">
        <w:rPr>
          <w:rFonts w:ascii="Times New Roman" w:hAnsi="Times New Roman"/>
          <w:kern w:val="2"/>
          <w:sz w:val="28"/>
          <w:szCs w:val="28"/>
          <w:lang w:bidi="hi-IN"/>
        </w:rPr>
        <w:t>организовать создание территориального объединения</w:t>
      </w:r>
      <w:r w:rsidRPr="003133B9">
        <w:rPr>
          <w:rFonts w:ascii="Times New Roman" w:hAnsi="Times New Roman"/>
          <w:kern w:val="2"/>
          <w:sz w:val="28"/>
          <w:szCs w:val="28"/>
          <w:lang w:bidi="hi-IN"/>
        </w:rPr>
        <w:t xml:space="preserve"> работодателей в соответствии с Федеральным </w:t>
      </w:r>
      <w:hyperlink r:id="rId16" w:history="1">
        <w:r w:rsidRPr="003133B9">
          <w:rPr>
            <w:rFonts w:ascii="Times New Roman" w:hAnsi="Times New Roman"/>
            <w:kern w:val="2"/>
            <w:sz w:val="28"/>
            <w:szCs w:val="28"/>
            <w:lang w:bidi="hi-IN"/>
          </w:rPr>
          <w:t>законом</w:t>
        </w:r>
      </w:hyperlink>
      <w:r w:rsidRPr="003133B9">
        <w:rPr>
          <w:rFonts w:ascii="Times New Roman" w:hAnsi="Times New Roman"/>
          <w:kern w:val="2"/>
          <w:sz w:val="28"/>
          <w:szCs w:val="28"/>
          <w:lang w:bidi="hi-IN"/>
        </w:rPr>
        <w:t xml:space="preserve"> от 27.11.2002 N 156-ФЗ "Об объединениях работодателей" или филиалов (представительств) региональных объединений работодателей;</w:t>
      </w:r>
    </w:p>
    <w:p w14:paraId="52A59504"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2.6.7. обеспечивать выполнение требований законодательства в области социально-трудовых отношений, инициировать декларирование деятельности в рамках реализации указа Губернатора Алтайского края от 12.03.2015 № 22 «О повышении социальной ответственности работодателей Алтайского края»;</w:t>
      </w:r>
    </w:p>
    <w:p w14:paraId="35529950"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 xml:space="preserve">2.6.8. проводить информационную работу по вопросам использования механизмов социального партнерства в сфере регулирования социально-трудовых отношений. </w:t>
      </w:r>
      <w:proofErr w:type="gramStart"/>
      <w:r w:rsidRPr="004A62C7">
        <w:rPr>
          <w:rFonts w:ascii="Times New Roman" w:hAnsi="Times New Roman"/>
          <w:kern w:val="2"/>
          <w:sz w:val="28"/>
          <w:szCs w:val="28"/>
          <w:lang w:bidi="hi-IN"/>
        </w:rPr>
        <w:t xml:space="preserve">Освещать в средствах массовой информации, на корпоративных </w:t>
      </w:r>
      <w:proofErr w:type="spellStart"/>
      <w:r w:rsidRPr="004A62C7">
        <w:rPr>
          <w:rFonts w:ascii="Times New Roman" w:hAnsi="Times New Roman"/>
          <w:kern w:val="2"/>
          <w:sz w:val="28"/>
          <w:szCs w:val="28"/>
          <w:lang w:bidi="hi-IN"/>
        </w:rPr>
        <w:t>интернет-ресурсах</w:t>
      </w:r>
      <w:proofErr w:type="spellEnd"/>
      <w:r w:rsidRPr="004A62C7">
        <w:rPr>
          <w:rFonts w:ascii="Times New Roman" w:hAnsi="Times New Roman"/>
          <w:kern w:val="2"/>
          <w:sz w:val="28"/>
          <w:szCs w:val="28"/>
          <w:lang w:bidi="hi-IN"/>
        </w:rPr>
        <w:t xml:space="preserve"> деятельность организаций по решению вопросов в социально-тру</w:t>
      </w:r>
      <w:r>
        <w:rPr>
          <w:rFonts w:ascii="Times New Roman" w:hAnsi="Times New Roman"/>
          <w:kern w:val="2"/>
          <w:sz w:val="28"/>
          <w:szCs w:val="28"/>
          <w:lang w:bidi="hi-IN"/>
        </w:rPr>
        <w:t xml:space="preserve">довой сфере, развитию Родинского </w:t>
      </w:r>
      <w:r w:rsidRPr="004A62C7">
        <w:rPr>
          <w:rFonts w:ascii="Times New Roman" w:hAnsi="Times New Roman"/>
          <w:kern w:val="2"/>
          <w:sz w:val="28"/>
          <w:szCs w:val="28"/>
          <w:lang w:bidi="hi-IN"/>
        </w:rPr>
        <w:t xml:space="preserve"> района и корпоративной благотворительности;</w:t>
      </w:r>
      <w:proofErr w:type="gramEnd"/>
    </w:p>
    <w:p w14:paraId="3CD06A41"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2.6.9. обеспечивать условия для деятельности первичных профсоюзных организаций, для участия их представителей в коллективных переговорах по заключению коллективных договоров, внесению изменений и дополнений в них. Взаимодействовать с представителями профсоюза на принципах социального партнерства;</w:t>
      </w:r>
    </w:p>
    <w:p w14:paraId="22891170" w14:textId="77777777" w:rsidR="00A9728A" w:rsidRPr="004A62C7" w:rsidRDefault="00A9728A" w:rsidP="00A9728A">
      <w:pPr>
        <w:widowControl w:val="0"/>
        <w:suppressAutoHyphens/>
        <w:spacing w:after="0" w:line="240" w:lineRule="auto"/>
        <w:ind w:firstLine="720"/>
        <w:jc w:val="both"/>
        <w:rPr>
          <w:rFonts w:ascii="Arial" w:hAnsi="Arial" w:cs="Calibri"/>
          <w:kern w:val="2"/>
          <w:sz w:val="20"/>
          <w:szCs w:val="20"/>
          <w:lang w:bidi="hi-IN"/>
        </w:rPr>
      </w:pPr>
      <w:r w:rsidRPr="004A62C7">
        <w:rPr>
          <w:rFonts w:ascii="Times New Roman" w:hAnsi="Times New Roman"/>
          <w:kern w:val="2"/>
          <w:sz w:val="28"/>
          <w:szCs w:val="28"/>
          <w:lang w:bidi="hi-IN"/>
        </w:rPr>
        <w:t>2.6.10. привлекать выборный орган первичной профсоюзной организации к консультациям в связи с ухудшением финансового состояния организации, к выработке совместных мер по стабилизации ситуации и защите прав работников.</w:t>
      </w:r>
    </w:p>
    <w:p w14:paraId="5561EAA6" w14:textId="77777777" w:rsidR="00A9728A" w:rsidRPr="00AA3F3E" w:rsidRDefault="00A9728A" w:rsidP="00A9728A">
      <w:pPr>
        <w:tabs>
          <w:tab w:val="left" w:pos="709"/>
        </w:tabs>
        <w:autoSpaceDE w:val="0"/>
        <w:autoSpaceDN w:val="0"/>
        <w:adjustRightInd w:val="0"/>
        <w:spacing w:after="0" w:line="240" w:lineRule="auto"/>
        <w:jc w:val="both"/>
        <w:rPr>
          <w:rFonts w:ascii="Times New Roman" w:hAnsi="Times New Roman"/>
          <w:sz w:val="28"/>
          <w:szCs w:val="28"/>
        </w:rPr>
      </w:pPr>
    </w:p>
    <w:p w14:paraId="2873D552" w14:textId="77777777" w:rsidR="00A9728A" w:rsidRDefault="00A9728A" w:rsidP="00A9728A">
      <w:pPr>
        <w:pStyle w:val="ConsPlusTitle"/>
        <w:tabs>
          <w:tab w:val="left" w:pos="709"/>
        </w:tabs>
        <w:jc w:val="center"/>
        <w:outlineLvl w:val="0"/>
        <w:rPr>
          <w:rFonts w:ascii="Times New Roman" w:hAnsi="Times New Roman" w:cs="Times New Roman"/>
          <w:color w:val="000000"/>
          <w:sz w:val="28"/>
          <w:szCs w:val="28"/>
        </w:rPr>
      </w:pPr>
      <w:r w:rsidRPr="00E60A4B">
        <w:rPr>
          <w:rFonts w:ascii="Times New Roman" w:hAnsi="Times New Roman" w:cs="Times New Roman"/>
          <w:color w:val="000000"/>
          <w:sz w:val="28"/>
          <w:szCs w:val="28"/>
        </w:rPr>
        <w:t>III. Обязательства Профсоюза</w:t>
      </w:r>
      <w:r>
        <w:rPr>
          <w:rFonts w:ascii="Times New Roman" w:hAnsi="Times New Roman" w:cs="Times New Roman"/>
          <w:color w:val="000000"/>
          <w:sz w:val="28"/>
          <w:szCs w:val="28"/>
        </w:rPr>
        <w:t xml:space="preserve"> </w:t>
      </w:r>
    </w:p>
    <w:p w14:paraId="7ECB7DA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b/>
          <w:kern w:val="2"/>
          <w:sz w:val="28"/>
          <w:szCs w:val="28"/>
          <w:lang w:bidi="hi-IN"/>
        </w:rPr>
        <w:t>3.1.В области оплаты труда и доходов населения:</w:t>
      </w:r>
    </w:p>
    <w:p w14:paraId="5FA09230"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3.1.1. инициировать включение в соглашения, коллективные договоры, </w:t>
      </w:r>
      <w:r w:rsidRPr="00EA780D">
        <w:rPr>
          <w:rFonts w:ascii="Times New Roman" w:hAnsi="Times New Roman"/>
          <w:kern w:val="2"/>
          <w:sz w:val="28"/>
          <w:szCs w:val="28"/>
          <w:lang w:bidi="hi-IN"/>
        </w:rPr>
        <w:lastRenderedPageBreak/>
        <w:t xml:space="preserve">локальные нормативные акты организаций показателей темпов роста заработной платы, производительности труда, минимальных </w:t>
      </w:r>
      <w:proofErr w:type="gramStart"/>
      <w:r w:rsidRPr="00EA780D">
        <w:rPr>
          <w:rFonts w:ascii="Times New Roman" w:hAnsi="Times New Roman"/>
          <w:kern w:val="2"/>
          <w:sz w:val="28"/>
          <w:szCs w:val="28"/>
          <w:lang w:bidi="hi-IN"/>
        </w:rPr>
        <w:t>размеров оплаты труда</w:t>
      </w:r>
      <w:proofErr w:type="gramEnd"/>
      <w:r w:rsidRPr="00EA780D">
        <w:rPr>
          <w:rFonts w:ascii="Times New Roman" w:hAnsi="Times New Roman"/>
          <w:kern w:val="2"/>
          <w:sz w:val="28"/>
          <w:szCs w:val="28"/>
          <w:lang w:bidi="hi-IN"/>
        </w:rPr>
        <w:t>, порядка и условий премирования, добиваться выполнения работодателями обязательств;</w:t>
      </w:r>
    </w:p>
    <w:p w14:paraId="2E151487"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spacing w:val="-2"/>
          <w:kern w:val="2"/>
          <w:sz w:val="28"/>
          <w:szCs w:val="28"/>
          <w:lang w:bidi="hi-IN"/>
        </w:rPr>
        <w:t xml:space="preserve">3.1.2. осуществлять </w:t>
      </w:r>
      <w:proofErr w:type="gramStart"/>
      <w:r w:rsidRPr="00EA780D">
        <w:rPr>
          <w:rFonts w:ascii="Times New Roman" w:hAnsi="Times New Roman"/>
          <w:spacing w:val="-2"/>
          <w:kern w:val="2"/>
          <w:sz w:val="28"/>
          <w:szCs w:val="28"/>
          <w:lang w:bidi="hi-IN"/>
        </w:rPr>
        <w:t>контроль за</w:t>
      </w:r>
      <w:proofErr w:type="gramEnd"/>
      <w:r w:rsidRPr="00EA780D">
        <w:rPr>
          <w:rFonts w:ascii="Times New Roman" w:hAnsi="Times New Roman"/>
          <w:spacing w:val="-2"/>
          <w:kern w:val="2"/>
          <w:sz w:val="28"/>
          <w:szCs w:val="28"/>
          <w:lang w:bidi="hi-IN"/>
        </w:rPr>
        <w:t xml:space="preserve"> выполнением работодателями соглашений, регулирующих социально-трудовые отношения и устанавливающих общие принципы регулирования связанных с ними экономических отношений, заключенных на региональном, отраслевом (межотраслевом) и территориальном уровнях социального партнерства;</w:t>
      </w:r>
    </w:p>
    <w:p w14:paraId="79C157C1"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3.1.3.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 а также дифференциации заработной платы в организации между работниками при условии одинакового стажа, квалификации, интенсивности труда;</w:t>
      </w:r>
    </w:p>
    <w:p w14:paraId="095089B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spacing w:val="-2"/>
          <w:kern w:val="2"/>
          <w:sz w:val="28"/>
          <w:szCs w:val="28"/>
          <w:lang w:bidi="hi-IN"/>
        </w:rPr>
        <w:t>3.1.4. содействовать обеспечению удельного веса тарифной части оплаты труда в структуре заработной платы с учетом гарантированных надбавок и доплат в размере не менее 60-70% (в организациях внебюджетной сферы);</w:t>
      </w:r>
    </w:p>
    <w:p w14:paraId="71BFFC0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3.1.5. участвовать в установлении систем оплаты и стимулирования труда, в том числе установлении повышенного </w:t>
      </w:r>
      <w:proofErr w:type="gramStart"/>
      <w:r w:rsidRPr="00EA780D">
        <w:rPr>
          <w:rFonts w:ascii="Times New Roman" w:hAnsi="Times New Roman"/>
          <w:kern w:val="2"/>
          <w:sz w:val="28"/>
          <w:szCs w:val="28"/>
          <w:lang w:bidi="hi-IN"/>
        </w:rPr>
        <w:t>размера оплаты труда</w:t>
      </w:r>
      <w:proofErr w:type="gramEnd"/>
      <w:r w:rsidRPr="00EA780D">
        <w:rPr>
          <w:rFonts w:ascii="Times New Roman" w:hAnsi="Times New Roman"/>
          <w:kern w:val="2"/>
          <w:sz w:val="28"/>
          <w:szCs w:val="28"/>
          <w:lang w:bidi="hi-IN"/>
        </w:rPr>
        <w:t xml:space="preserve"> за работу в ночное время, выходные и праздничные нерабочие дни, сверхурочную работу и в других случаях;</w:t>
      </w:r>
    </w:p>
    <w:p w14:paraId="6D34B4D7"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3.1.6. в случаях нарушения установленных сроков выплаты заработной платы добиваться ее выплаты с индексацией, предусмотренной коллективным договором, но не ниже установленной действующим законодательством, а также принимать меры по привлечению к ответственности виновных лиц;</w:t>
      </w:r>
    </w:p>
    <w:p w14:paraId="1A0A98B7"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3.1.7. осуществлять </w:t>
      </w:r>
      <w:proofErr w:type="gramStart"/>
      <w:r w:rsidRPr="00EA780D">
        <w:rPr>
          <w:rFonts w:ascii="Times New Roman" w:hAnsi="Times New Roman"/>
          <w:kern w:val="2"/>
          <w:sz w:val="28"/>
          <w:szCs w:val="28"/>
          <w:lang w:bidi="hi-IN"/>
        </w:rPr>
        <w:t>контроль за</w:t>
      </w:r>
      <w:proofErr w:type="gramEnd"/>
      <w:r w:rsidRPr="00EA780D">
        <w:rPr>
          <w:rFonts w:ascii="Times New Roman" w:hAnsi="Times New Roman"/>
          <w:kern w:val="2"/>
          <w:sz w:val="28"/>
          <w:szCs w:val="28"/>
          <w:lang w:bidi="hi-IN"/>
        </w:rPr>
        <w:t xml:space="preserve">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«серых» схем трудовых отношений и выплаты «теневой» заработной платы, неуплаты работодателями страховых взносов и несвоевременного представления сведений персонифицированного учета на работников;</w:t>
      </w:r>
    </w:p>
    <w:p w14:paraId="23915AA8"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 xml:space="preserve">3.1.8. обеспечивать </w:t>
      </w:r>
      <w:proofErr w:type="gramStart"/>
      <w:r w:rsidRPr="00EA780D">
        <w:rPr>
          <w:rFonts w:ascii="Times New Roman" w:hAnsi="Times New Roman"/>
          <w:kern w:val="2"/>
          <w:sz w:val="28"/>
          <w:szCs w:val="28"/>
          <w:lang w:bidi="hi-IN"/>
        </w:rPr>
        <w:t>контроль за</w:t>
      </w:r>
      <w:proofErr w:type="gramEnd"/>
      <w:r w:rsidRPr="00EA780D">
        <w:rPr>
          <w:rFonts w:ascii="Times New Roman" w:hAnsi="Times New Roman"/>
          <w:kern w:val="2"/>
          <w:sz w:val="28"/>
          <w:szCs w:val="28"/>
          <w:lang w:bidi="hi-IN"/>
        </w:rPr>
        <w:t xml:space="preserve"> исполнением работодателями установленных законодательством обязанностей в сфере обязательного пенсионного страхования работников;</w:t>
      </w:r>
    </w:p>
    <w:p w14:paraId="1A4F9F06" w14:textId="77777777" w:rsidR="00A9728A" w:rsidRPr="00EA780D" w:rsidRDefault="00A9728A" w:rsidP="00A9728A">
      <w:pPr>
        <w:widowControl w:val="0"/>
        <w:suppressAutoHyphens/>
        <w:spacing w:after="0" w:line="240" w:lineRule="auto"/>
        <w:ind w:firstLine="720"/>
        <w:jc w:val="both"/>
        <w:rPr>
          <w:rFonts w:ascii="Arial" w:hAnsi="Arial" w:cs="Calibri"/>
          <w:kern w:val="2"/>
          <w:sz w:val="20"/>
          <w:szCs w:val="20"/>
          <w:lang w:bidi="hi-IN"/>
        </w:rPr>
      </w:pPr>
      <w:r w:rsidRPr="00EA780D">
        <w:rPr>
          <w:rFonts w:ascii="Times New Roman" w:hAnsi="Times New Roman"/>
          <w:kern w:val="2"/>
          <w:sz w:val="28"/>
          <w:szCs w:val="28"/>
          <w:lang w:bidi="hi-IN"/>
        </w:rPr>
        <w:t xml:space="preserve">3.1.9. обеспечивать постоянный </w:t>
      </w:r>
      <w:proofErr w:type="gramStart"/>
      <w:r w:rsidRPr="00EA780D">
        <w:rPr>
          <w:rFonts w:ascii="Times New Roman" w:hAnsi="Times New Roman"/>
          <w:kern w:val="2"/>
          <w:sz w:val="28"/>
          <w:szCs w:val="28"/>
          <w:lang w:bidi="hi-IN"/>
        </w:rPr>
        <w:t>контроль за</w:t>
      </w:r>
      <w:proofErr w:type="gramEnd"/>
      <w:r w:rsidRPr="00EA780D">
        <w:rPr>
          <w:rFonts w:ascii="Times New Roman" w:hAnsi="Times New Roman"/>
          <w:kern w:val="2"/>
          <w:sz w:val="28"/>
          <w:szCs w:val="28"/>
          <w:lang w:bidi="hi-IN"/>
        </w:rPr>
        <w:t xml:space="preserve"> своевременностью и полнотой выплаты заработной платы в организациях </w:t>
      </w:r>
      <w:r>
        <w:rPr>
          <w:rFonts w:ascii="Times New Roman" w:hAnsi="Times New Roman"/>
          <w:kern w:val="2"/>
          <w:sz w:val="28"/>
          <w:szCs w:val="28"/>
          <w:lang w:bidi="hi-IN"/>
        </w:rPr>
        <w:t xml:space="preserve">Родинского </w:t>
      </w:r>
      <w:r w:rsidRPr="00EA780D">
        <w:rPr>
          <w:rFonts w:ascii="Times New Roman" w:hAnsi="Times New Roman"/>
          <w:kern w:val="2"/>
          <w:sz w:val="28"/>
          <w:szCs w:val="28"/>
          <w:lang w:bidi="hi-IN"/>
        </w:rPr>
        <w:t>района Алтайского края. В установленном законодательством порядке инициировать принятие мер, направленных на своевременную и в полном объеме выплату заработной платы, привлечение к ответственности лиц, не обеспечивающих своевременную выплату заработной платы, через комиссии по трудовым спорам, Межрегиональную территориальную инспекцию труда в Алтайском крае и Республике Алтай, органы прокуратуры, суд;</w:t>
      </w:r>
    </w:p>
    <w:p w14:paraId="7B94614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3.1.10. содействовать разработке и реализации программ развития организаций реального сектора экономики, способствовать участию </w:t>
      </w:r>
      <w:r w:rsidRPr="00EA780D">
        <w:rPr>
          <w:rFonts w:ascii="Times New Roman" w:hAnsi="Times New Roman"/>
          <w:kern w:val="2"/>
          <w:sz w:val="28"/>
          <w:szCs w:val="28"/>
          <w:lang w:bidi="hi-IN"/>
        </w:rPr>
        <w:lastRenderedPageBreak/>
        <w:t>работников в управлении производством, укреплению дисциплины и ответственности каждого работника за исполнение трудовых обязанностей.</w:t>
      </w:r>
    </w:p>
    <w:p w14:paraId="0665A2B0"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3.1.11. проводить экспертизу проектов нормативных актов в сфере социально-трудовых отношений и связанных с ними экономических отношений, коллективных договоров на соответствие их положений действующему законодательству и соглашениям.</w:t>
      </w:r>
    </w:p>
    <w:p w14:paraId="041EFA01" w14:textId="77777777" w:rsidR="00A9728A" w:rsidRPr="00047537" w:rsidRDefault="00A9728A" w:rsidP="00A9728A">
      <w:pPr>
        <w:widowControl w:val="0"/>
        <w:suppressAutoHyphens/>
        <w:spacing w:after="0" w:line="240" w:lineRule="auto"/>
        <w:ind w:firstLine="709"/>
        <w:jc w:val="both"/>
        <w:rPr>
          <w:rFonts w:ascii="Arial" w:hAnsi="Arial" w:cs="Calibri"/>
          <w:kern w:val="2"/>
          <w:sz w:val="20"/>
          <w:szCs w:val="20"/>
          <w:lang w:bidi="hi-IN"/>
        </w:rPr>
      </w:pPr>
      <w:r w:rsidRPr="00047537">
        <w:rPr>
          <w:rFonts w:ascii="Times New Roman" w:hAnsi="Times New Roman"/>
          <w:kern w:val="2"/>
          <w:sz w:val="28"/>
          <w:szCs w:val="28"/>
          <w:lang w:bidi="hi-IN"/>
        </w:rPr>
        <w:t>3.2. В области развития социальной сферы, предоставления гарантий и компенсаций работникам:</w:t>
      </w:r>
    </w:p>
    <w:p w14:paraId="3369B774"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3.2.1. проводить организационные мероприятия по оздоровлению работников и членов их семей, информационную работу с работниками предприятий, организаций по проведению детской оздоровительной кампании;</w:t>
      </w:r>
    </w:p>
    <w:p w14:paraId="79AFB4B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proofErr w:type="gramStart"/>
      <w:r w:rsidRPr="00EA780D">
        <w:rPr>
          <w:rFonts w:ascii="Times New Roman" w:hAnsi="Times New Roman"/>
          <w:kern w:val="2"/>
          <w:sz w:val="28"/>
          <w:szCs w:val="28"/>
          <w:lang w:bidi="hi-IN"/>
        </w:rPr>
        <w:t xml:space="preserve">3.2.2. инициировать внесение в коллективные договоры и соглашения обязательств о финансировании работодателями дополнительных социальных льгот и гарантий работникам, ближайшие родственники которых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7" w:history="1">
        <w:r w:rsidRPr="00EA780D">
          <w:rPr>
            <w:rFonts w:ascii="Times New Roman" w:hAnsi="Times New Roman"/>
            <w:kern w:val="2"/>
            <w:sz w:val="28"/>
            <w:szCs w:val="28"/>
            <w:lang w:bidi="hi-IN"/>
          </w:rPr>
          <w:t>пунктом 7 статьи 38</w:t>
        </w:r>
      </w:hyperlink>
      <w:r w:rsidRPr="00EA780D">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заключили контракт</w:t>
      </w:r>
      <w:proofErr w:type="gramEnd"/>
      <w:r w:rsidRPr="00EA780D">
        <w:rPr>
          <w:rFonts w:ascii="Times New Roman" w:hAnsi="Times New Roman"/>
          <w:kern w:val="2"/>
          <w:sz w:val="28"/>
          <w:szCs w:val="28"/>
          <w:lang w:bidi="hi-IN"/>
        </w:rPr>
        <w:t xml:space="preserve"> </w:t>
      </w:r>
      <w:proofErr w:type="gramStart"/>
      <w:r w:rsidRPr="00EA780D">
        <w:rPr>
          <w:rFonts w:ascii="Times New Roman" w:hAnsi="Times New Roman"/>
          <w:kern w:val="2"/>
          <w:sz w:val="28"/>
          <w:szCs w:val="28"/>
          <w:lang w:bidi="hi-IN"/>
        </w:rPr>
        <w:t>о добровольном содействии в выполнении задач, возложенных на Вооруженные Силы Российской Федерации, приобретения льготных путевок для работников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 а также обязательств по содействию работникам в улучшении жилищных условий, в предоставлении жилья молодым специалистам и другие;</w:t>
      </w:r>
      <w:proofErr w:type="gramEnd"/>
    </w:p>
    <w:p w14:paraId="64B550B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3.2.3. оказывать единовременную материальную помощь малоимущим членам профсоюзов, организовывать лечение и отдых работников и членов их семей в профсоюзных домах отдыха, оздоровительных лагерях и санаториях, предоставлять льготные путевки (со скидкой 20%) членам профсоюзов в профсоюзные здравницы в соответствии с действующим положением о предоставлении путевок;</w:t>
      </w:r>
    </w:p>
    <w:p w14:paraId="1AE71E3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3.2.4. оказывать бесплатную консультационную и юридическую помощь членам профсоюза по вопросам регулирования социально-трудовых отношений, предоставления социальных льгот и компенсаций, а также необходимую правовую помощь по защите их трудовых прав, в том числе в судебном порядке. </w:t>
      </w:r>
      <w:proofErr w:type="gramStart"/>
      <w:r w:rsidRPr="00EA780D">
        <w:rPr>
          <w:rFonts w:ascii="Times New Roman" w:hAnsi="Times New Roman"/>
          <w:kern w:val="2"/>
          <w:sz w:val="28"/>
          <w:szCs w:val="28"/>
          <w:lang w:bidi="hi-IN"/>
        </w:rPr>
        <w:t>Оказывать помощь работникам в оформлении документов по пенсионному обеспечению;</w:t>
      </w:r>
      <w:proofErr w:type="gramEnd"/>
    </w:p>
    <w:p w14:paraId="2F7F806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3.2.5. осуществлять профсоюзный </w:t>
      </w:r>
      <w:proofErr w:type="gramStart"/>
      <w:r w:rsidRPr="00EA780D">
        <w:rPr>
          <w:rFonts w:ascii="Times New Roman" w:hAnsi="Times New Roman"/>
          <w:kern w:val="2"/>
          <w:sz w:val="28"/>
          <w:szCs w:val="28"/>
          <w:lang w:bidi="hi-IN"/>
        </w:rPr>
        <w:t>контроль за</w:t>
      </w:r>
      <w:proofErr w:type="gramEnd"/>
      <w:r w:rsidRPr="00EA780D">
        <w:rPr>
          <w:rFonts w:ascii="Times New Roman" w:hAnsi="Times New Roman"/>
          <w:kern w:val="2"/>
          <w:sz w:val="28"/>
          <w:szCs w:val="28"/>
          <w:lang w:bidi="hi-IN"/>
        </w:rPr>
        <w:t xml:space="preserve"> выполнением коллективных договоров, законов и иных нормативных правовых актов о труде и охране труда, расходованием средств фонда социального страхования, обеспечением условий труда, способствующих наилучшему выполнению работниками своих обязанностей, соблюдением обязанности работодателей по отстранению от работы лиц в случаях, предусмотренных действующим законодательством;</w:t>
      </w:r>
    </w:p>
    <w:p w14:paraId="496E718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lastRenderedPageBreak/>
        <w:t>3.2.6. способствовать развитию систем добровольного медицинского и пенсионного страхования;</w:t>
      </w:r>
    </w:p>
    <w:p w14:paraId="2D06D82F"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3.2.7. участвовать в разработке и реализации программ по поддержке здорового образа жизни работников (планов мероприятий), включающих профилактические мероприятия, стимулирующие работников к ведению здорового образа жизни, организацию занятий физкультурой, массовым спортом, обеспечение здорового питания работников;</w:t>
      </w:r>
    </w:p>
    <w:p w14:paraId="7AA0521F"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spacing w:val="2"/>
          <w:kern w:val="2"/>
          <w:sz w:val="28"/>
          <w:szCs w:val="28"/>
          <w:lang w:bidi="hi-IN"/>
        </w:rPr>
        <w:t xml:space="preserve">3.2.8. осуществлять общественный </w:t>
      </w:r>
      <w:proofErr w:type="gramStart"/>
      <w:r w:rsidRPr="00EA780D">
        <w:rPr>
          <w:rFonts w:ascii="Times New Roman" w:hAnsi="Times New Roman"/>
          <w:spacing w:val="2"/>
          <w:kern w:val="2"/>
          <w:sz w:val="28"/>
          <w:szCs w:val="28"/>
          <w:lang w:bidi="hi-IN"/>
        </w:rPr>
        <w:t>контроль за</w:t>
      </w:r>
      <w:proofErr w:type="gramEnd"/>
      <w:r w:rsidRPr="00EA780D">
        <w:rPr>
          <w:rFonts w:ascii="Times New Roman" w:hAnsi="Times New Roman"/>
          <w:spacing w:val="2"/>
          <w:kern w:val="2"/>
          <w:sz w:val="28"/>
          <w:szCs w:val="28"/>
          <w:lang w:bidi="hi-IN"/>
        </w:rPr>
        <w:t xml:space="preserve"> своевременностью и полнотой уплаты работодателями страховых взносов во внебюджетные фонды.</w:t>
      </w:r>
    </w:p>
    <w:p w14:paraId="737B614D" w14:textId="77777777" w:rsidR="00A9728A" w:rsidRPr="00047537" w:rsidRDefault="00A9728A" w:rsidP="00A9728A">
      <w:pPr>
        <w:widowControl w:val="0"/>
        <w:suppressAutoHyphens/>
        <w:spacing w:after="0" w:line="240" w:lineRule="auto"/>
        <w:ind w:firstLine="709"/>
        <w:jc w:val="both"/>
        <w:rPr>
          <w:rFonts w:ascii="Arial" w:hAnsi="Arial" w:cs="Calibri"/>
          <w:kern w:val="2"/>
          <w:sz w:val="20"/>
          <w:szCs w:val="20"/>
          <w:lang w:bidi="hi-IN"/>
        </w:rPr>
      </w:pPr>
      <w:r w:rsidRPr="00047537">
        <w:rPr>
          <w:rFonts w:ascii="Times New Roman" w:hAnsi="Times New Roman"/>
          <w:kern w:val="2"/>
          <w:sz w:val="28"/>
          <w:szCs w:val="28"/>
          <w:lang w:bidi="hi-IN"/>
        </w:rPr>
        <w:t>3.3. В области содействия занятости и развития трудового потенциала:</w:t>
      </w:r>
    </w:p>
    <w:p w14:paraId="5F50B27E"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proofErr w:type="gramStart"/>
      <w:r w:rsidRPr="00EA780D">
        <w:rPr>
          <w:rFonts w:ascii="Times New Roman" w:hAnsi="Times New Roman"/>
          <w:kern w:val="2"/>
          <w:sz w:val="28"/>
          <w:szCs w:val="28"/>
          <w:lang w:bidi="hi-IN"/>
        </w:rPr>
        <w:t>3.3.1. осуществлять контроль за соблюдением законодательства в сфере труда при заключении трудовых договоров, изменении их условий, увольнении, в том числе при сокращении численности или штата работников, предоставлении льгот и гарантий в период работы, а также при реорганизации и ликвидации организаций, при приостановлении действия трудовых договоров с работниками, призванными на военную службу по мобилизации или проходящими военную службу по контракту о</w:t>
      </w:r>
      <w:proofErr w:type="gramEnd"/>
      <w:r w:rsidRPr="00EA780D">
        <w:rPr>
          <w:rFonts w:ascii="Times New Roman" w:hAnsi="Times New Roman"/>
          <w:kern w:val="2"/>
          <w:sz w:val="28"/>
          <w:szCs w:val="28"/>
          <w:lang w:bidi="hi-IN"/>
        </w:rPr>
        <w:t xml:space="preserve"> </w:t>
      </w:r>
      <w:proofErr w:type="gramStart"/>
      <w:r w:rsidRPr="00EA780D">
        <w:rPr>
          <w:rFonts w:ascii="Times New Roman" w:hAnsi="Times New Roman"/>
          <w:kern w:val="2"/>
          <w:sz w:val="28"/>
          <w:szCs w:val="28"/>
          <w:lang w:bidi="hi-IN"/>
        </w:rPr>
        <w:t xml:space="preserve">прохождении военной службы, заключенному в соответствии с </w:t>
      </w:r>
      <w:hyperlink r:id="rId18" w:history="1">
        <w:r w:rsidRPr="00EA780D">
          <w:rPr>
            <w:rFonts w:ascii="Times New Roman" w:hAnsi="Times New Roman"/>
            <w:kern w:val="2"/>
            <w:sz w:val="28"/>
            <w:szCs w:val="28"/>
            <w:lang w:bidi="hi-IN"/>
          </w:rPr>
          <w:t>пунктом 7 статьи 38</w:t>
        </w:r>
      </w:hyperlink>
      <w:r w:rsidRPr="00EA780D">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заключившими контракт о добровольном содействии в выполнении задач, возложенных на Вооруженные Силы Российской Федерации;</w:t>
      </w:r>
      <w:proofErr w:type="gramEnd"/>
    </w:p>
    <w:p w14:paraId="35DC7ECA"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proofErr w:type="gramStart"/>
      <w:r w:rsidRPr="00EA780D">
        <w:rPr>
          <w:rFonts w:ascii="Times New Roman" w:hAnsi="Times New Roman"/>
          <w:kern w:val="2"/>
          <w:sz w:val="28"/>
          <w:szCs w:val="28"/>
          <w:lang w:bidi="hi-IN"/>
        </w:rPr>
        <w:t xml:space="preserve">3.3.2. при заключении коллективных договоров инициировать включение в них мероприятия, направленные на сохранение рабочих мест, создание необходимых условий для получения работниками дополнительного профессионального образования, предоставление высвобождаемым работникам льгот и компенсаций сверх установленных законодательством Российской Федерации, обеспечение занятости граждан </w:t>
      </w:r>
      <w:proofErr w:type="spellStart"/>
      <w:r w:rsidRPr="00EA780D">
        <w:rPr>
          <w:rFonts w:ascii="Times New Roman" w:hAnsi="Times New Roman"/>
          <w:kern w:val="2"/>
          <w:sz w:val="28"/>
          <w:szCs w:val="28"/>
          <w:lang w:bidi="hi-IN"/>
        </w:rPr>
        <w:t>предпенсионного</w:t>
      </w:r>
      <w:proofErr w:type="spellEnd"/>
      <w:r w:rsidRPr="00EA780D">
        <w:rPr>
          <w:rFonts w:ascii="Times New Roman" w:hAnsi="Times New Roman"/>
          <w:kern w:val="2"/>
          <w:sz w:val="28"/>
          <w:szCs w:val="28"/>
          <w:lang w:bidi="hi-IN"/>
        </w:rPr>
        <w:t xml:space="preserve"> и пенсионного возраста;</w:t>
      </w:r>
      <w:proofErr w:type="gramEnd"/>
    </w:p>
    <w:p w14:paraId="66F8DE40"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3.3.3. </w:t>
      </w:r>
      <w:proofErr w:type="gramStart"/>
      <w:r w:rsidRPr="00EA780D">
        <w:rPr>
          <w:rFonts w:ascii="Times New Roman" w:hAnsi="Times New Roman"/>
          <w:kern w:val="2"/>
          <w:sz w:val="28"/>
          <w:szCs w:val="28"/>
          <w:lang w:val="en-US" w:bidi="hi-IN"/>
        </w:rPr>
        <w:t>c</w:t>
      </w:r>
      <w:proofErr w:type="spellStart"/>
      <w:proofErr w:type="gramEnd"/>
      <w:r w:rsidRPr="00EA780D">
        <w:rPr>
          <w:rFonts w:ascii="Times New Roman" w:hAnsi="Times New Roman"/>
          <w:kern w:val="2"/>
          <w:sz w:val="28"/>
          <w:szCs w:val="28"/>
          <w:lang w:bidi="hi-IN"/>
        </w:rPr>
        <w:t>одействовать</w:t>
      </w:r>
      <w:proofErr w:type="spellEnd"/>
      <w:r w:rsidRPr="00EA780D">
        <w:rPr>
          <w:rFonts w:ascii="Times New Roman" w:hAnsi="Times New Roman"/>
          <w:kern w:val="2"/>
          <w:sz w:val="28"/>
          <w:szCs w:val="28"/>
          <w:lang w:bidi="hi-IN"/>
        </w:rPr>
        <w:t xml:space="preserve"> работодателям в организации перевода работников на удаленный режим работы (вне места работы (рабочего места), определенного трудовым договором), на дистанционную работу при наличии технических и организационных возможностей. Осуществлять профсоюзный контроль и разъяснительную работу с работниками по порядку удаленного, дистанционного режима работы, условиям оплаты труда, продолжительности рабочего дня и другим вопросам, связанным с применением гибких форм занятости;</w:t>
      </w:r>
    </w:p>
    <w:p w14:paraId="74733967"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3.3.4. вносить предложения о приостановке выполнения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работников или поэтапном проведении данного мероприятия;</w:t>
      </w:r>
    </w:p>
    <w:p w14:paraId="036E23CD"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r>
      <w:proofErr w:type="gramStart"/>
      <w:r w:rsidRPr="00EA780D">
        <w:rPr>
          <w:rFonts w:ascii="Times New Roman" w:hAnsi="Times New Roman"/>
          <w:kern w:val="2"/>
          <w:sz w:val="28"/>
          <w:szCs w:val="28"/>
          <w:lang w:bidi="hi-IN"/>
        </w:rPr>
        <w:t xml:space="preserve">3.3.5. оказывать содействие работодателям в ежемесячном информировании органов службы занятости по месту нахождения работодателей, обособленных подразделений работодателей о наличии </w:t>
      </w:r>
      <w:r w:rsidRPr="00EA780D">
        <w:rPr>
          <w:rFonts w:ascii="Times New Roman" w:hAnsi="Times New Roman"/>
          <w:kern w:val="2"/>
          <w:sz w:val="28"/>
          <w:szCs w:val="28"/>
          <w:lang w:bidi="hi-IN"/>
        </w:rPr>
        <w:lastRenderedPageBreak/>
        <w:t>свободных рабочих мест и вакантных должностей, о создании новых рабочих мест с указанием профессии (специальности) необходимых работников, о предоставлении дополнительных социальных гарантий работнику;</w:t>
      </w:r>
      <w:proofErr w:type="gramEnd"/>
    </w:p>
    <w:p w14:paraId="33601ADB"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 xml:space="preserve">3.3.6. обеспечивать </w:t>
      </w:r>
      <w:proofErr w:type="gramStart"/>
      <w:r w:rsidRPr="00EA780D">
        <w:rPr>
          <w:rFonts w:ascii="Times New Roman" w:hAnsi="Times New Roman"/>
          <w:kern w:val="2"/>
          <w:sz w:val="28"/>
          <w:szCs w:val="28"/>
          <w:lang w:bidi="hi-IN"/>
        </w:rPr>
        <w:t>контроль за</w:t>
      </w:r>
      <w:proofErr w:type="gramEnd"/>
      <w:r w:rsidRPr="00EA780D">
        <w:rPr>
          <w:rFonts w:ascii="Times New Roman" w:hAnsi="Times New Roman"/>
          <w:kern w:val="2"/>
          <w:sz w:val="28"/>
          <w:szCs w:val="28"/>
          <w:lang w:bidi="hi-IN"/>
        </w:rPr>
        <w:t xml:space="preserve"> оформлением трудовых отношений в организациях. О фактах неформальной занятости информировать Межрегиональную территориальную инспекцию труда в Алтайском крае и Республике Алтай;</w:t>
      </w:r>
    </w:p>
    <w:p w14:paraId="08F323EC"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 xml:space="preserve">3.3.7. осуществлять </w:t>
      </w:r>
      <w:proofErr w:type="gramStart"/>
      <w:r w:rsidRPr="00EA780D">
        <w:rPr>
          <w:rFonts w:ascii="Times New Roman" w:hAnsi="Times New Roman"/>
          <w:kern w:val="2"/>
          <w:sz w:val="28"/>
          <w:szCs w:val="28"/>
          <w:lang w:bidi="hi-IN"/>
        </w:rPr>
        <w:t>контроль за</w:t>
      </w:r>
      <w:proofErr w:type="gramEnd"/>
      <w:r w:rsidRPr="00EA780D">
        <w:rPr>
          <w:rFonts w:ascii="Times New Roman" w:hAnsi="Times New Roman"/>
          <w:kern w:val="2"/>
          <w:sz w:val="28"/>
          <w:szCs w:val="28"/>
          <w:lang w:bidi="hi-IN"/>
        </w:rPr>
        <w:t xml:space="preserve"> соблюдением предусмотренного трудовым законодательством запрета на ограничение трудовых прав и свобод граждан в зависимости от возраста с целью пресечения необоснованного отказа в приеме на работу, а также необоснованного увольнения граждан по мотивам достижения </w:t>
      </w:r>
      <w:proofErr w:type="spellStart"/>
      <w:r w:rsidRPr="00EA780D">
        <w:rPr>
          <w:rFonts w:ascii="Times New Roman" w:hAnsi="Times New Roman"/>
          <w:kern w:val="2"/>
          <w:sz w:val="28"/>
          <w:szCs w:val="28"/>
          <w:lang w:bidi="hi-IN"/>
        </w:rPr>
        <w:t>предпенсионного</w:t>
      </w:r>
      <w:proofErr w:type="spellEnd"/>
      <w:r w:rsidRPr="00EA780D">
        <w:rPr>
          <w:rFonts w:ascii="Times New Roman" w:hAnsi="Times New Roman"/>
          <w:kern w:val="2"/>
          <w:sz w:val="28"/>
          <w:szCs w:val="28"/>
          <w:lang w:bidi="hi-IN"/>
        </w:rPr>
        <w:t xml:space="preserve"> и пенсионного возраста.</w:t>
      </w:r>
    </w:p>
    <w:p w14:paraId="72B5B879"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3.3.8. оказывать содействие созданию условий для применения в организациях края профессиональных стандартов и развития квалификации работников;</w:t>
      </w:r>
    </w:p>
    <w:p w14:paraId="4072EC73" w14:textId="77777777" w:rsidR="00A9728A" w:rsidRPr="00EA780D" w:rsidRDefault="00A9728A" w:rsidP="00A9728A">
      <w:pPr>
        <w:widowControl w:val="0"/>
        <w:suppressAutoHyphens/>
        <w:spacing w:after="0" w:line="240" w:lineRule="auto"/>
        <w:jc w:val="both"/>
        <w:rPr>
          <w:rFonts w:ascii="Arial" w:hAnsi="Arial" w:cs="Calibri"/>
          <w:kern w:val="2"/>
          <w:sz w:val="20"/>
          <w:szCs w:val="20"/>
          <w:lang w:bidi="hi-IN"/>
        </w:rPr>
      </w:pPr>
      <w:r w:rsidRPr="00EA780D">
        <w:rPr>
          <w:rFonts w:ascii="Times New Roman" w:hAnsi="Times New Roman"/>
          <w:kern w:val="2"/>
          <w:sz w:val="28"/>
          <w:szCs w:val="28"/>
          <w:lang w:bidi="hi-IN"/>
        </w:rPr>
        <w:tab/>
        <w:t>3.3.9. содействовать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w:t>
      </w:r>
    </w:p>
    <w:p w14:paraId="13E5C03C" w14:textId="77777777" w:rsidR="00A9728A" w:rsidRPr="00047537" w:rsidRDefault="00A9728A" w:rsidP="00A9728A">
      <w:pPr>
        <w:widowControl w:val="0"/>
        <w:suppressAutoHyphens/>
        <w:spacing w:after="0" w:line="240" w:lineRule="auto"/>
        <w:ind w:firstLine="709"/>
        <w:jc w:val="both"/>
        <w:rPr>
          <w:rFonts w:ascii="Arial" w:hAnsi="Arial" w:cs="Calibri"/>
          <w:kern w:val="2"/>
          <w:sz w:val="20"/>
          <w:szCs w:val="20"/>
          <w:lang w:bidi="hi-IN"/>
        </w:rPr>
      </w:pPr>
      <w:r w:rsidRPr="00047537">
        <w:rPr>
          <w:rFonts w:ascii="Times New Roman" w:hAnsi="Times New Roman"/>
          <w:kern w:val="2"/>
          <w:sz w:val="28"/>
          <w:szCs w:val="28"/>
          <w:lang w:bidi="hi-IN"/>
        </w:rPr>
        <w:t>3.4. В области молодежной политики:</w:t>
      </w:r>
    </w:p>
    <w:p w14:paraId="700C8A12"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spacing w:val="-2"/>
          <w:kern w:val="2"/>
          <w:sz w:val="28"/>
          <w:szCs w:val="28"/>
          <w:lang w:bidi="hi-IN"/>
        </w:rPr>
        <w:t xml:space="preserve">3.4.1. проводить политику социальной защиты молодежи посредством </w:t>
      </w:r>
      <w:proofErr w:type="gramStart"/>
      <w:r w:rsidRPr="00EA780D">
        <w:rPr>
          <w:rFonts w:ascii="Times New Roman" w:hAnsi="Times New Roman"/>
          <w:spacing w:val="-2"/>
          <w:kern w:val="2"/>
          <w:sz w:val="28"/>
          <w:szCs w:val="28"/>
          <w:lang w:bidi="hi-IN"/>
        </w:rPr>
        <w:t>контроля за</w:t>
      </w:r>
      <w:proofErr w:type="gramEnd"/>
      <w:r w:rsidRPr="00EA780D">
        <w:rPr>
          <w:rFonts w:ascii="Times New Roman" w:hAnsi="Times New Roman"/>
          <w:spacing w:val="-2"/>
          <w:kern w:val="2"/>
          <w:sz w:val="28"/>
          <w:szCs w:val="28"/>
          <w:lang w:bidi="hi-IN"/>
        </w:rPr>
        <w:t xml:space="preserve"> соблюдением и защиты их социально-трудовых прав и интересов;</w:t>
      </w:r>
    </w:p>
    <w:p w14:paraId="2C19D14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3.4.2. предусматривать в бюджетах профсоюзных организаций не менее 5 % средств на реализацию молодежной политики;</w:t>
      </w:r>
    </w:p>
    <w:p w14:paraId="757F14B7"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3.4.3. взаимодействовать с молодежными организациями по вопросам защиты прав молодых работников и учащихся, являющихся членами профсоюзов. Вовлекать молодежь в профсоюзное движение, предоставлять ей возможность участия в работе коллегиальных профсоюзных органов, постоянных комиссий и рабочих групп. Создавать в профсоюзных организациях советы (комиссии, комитеты) по работе с молодежью;</w:t>
      </w:r>
    </w:p>
    <w:p w14:paraId="274AB4F5"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3.4.4. проводить </w:t>
      </w:r>
      <w:proofErr w:type="gramStart"/>
      <w:r w:rsidRPr="00EA780D">
        <w:rPr>
          <w:rFonts w:ascii="Times New Roman" w:hAnsi="Times New Roman"/>
          <w:kern w:val="2"/>
          <w:sz w:val="28"/>
          <w:szCs w:val="28"/>
          <w:lang w:bidi="hi-IN"/>
        </w:rPr>
        <w:t>обучение молодого профсоюзного актива по вопросам</w:t>
      </w:r>
      <w:proofErr w:type="gramEnd"/>
      <w:r w:rsidRPr="00EA780D">
        <w:rPr>
          <w:rFonts w:ascii="Times New Roman" w:hAnsi="Times New Roman"/>
          <w:kern w:val="2"/>
          <w:sz w:val="28"/>
          <w:szCs w:val="28"/>
          <w:lang w:bidi="hi-IN"/>
        </w:rPr>
        <w:t xml:space="preserve"> трудового законодательства, социального партнерства и другим социально-экономическим вопросам, обобщать опыт работы с молодежью профсоюзных организаций и внедрять его в практику работы;</w:t>
      </w:r>
    </w:p>
    <w:p w14:paraId="780CD3DF"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3.4.5. добиваться через систему социального партнерства расширения прав молодежи на учебу, труд, заработную плату, жилье и достойную жизнь, а также предоставления им социальных гарантий. Оказывать помощь молодежи в реализации ее общественно полезных инициатив и интересов;</w:t>
      </w:r>
    </w:p>
    <w:p w14:paraId="1F290D0C"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3.4.6. инициировать включение в коллективные договоры обязательств о дополнительных гарантиях и компенсациях молодым работникам и расширении прав молодежи на обучение, труд, достойную заработную плату, участие в управлении производством, на отдых;</w:t>
      </w:r>
    </w:p>
    <w:p w14:paraId="04E642B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3.4.7. содействовать работодателям в формировании специализированной базы стажировок для студентов и выпускников образовательных организаций профессионального и высшего образования;</w:t>
      </w:r>
    </w:p>
    <w:p w14:paraId="109AAA59" w14:textId="77777777" w:rsidR="00A9728A" w:rsidRPr="00047537" w:rsidRDefault="00A9728A" w:rsidP="00A9728A">
      <w:pPr>
        <w:widowControl w:val="0"/>
        <w:suppressAutoHyphens/>
        <w:spacing w:after="0" w:line="240" w:lineRule="auto"/>
        <w:ind w:firstLine="709"/>
        <w:jc w:val="both"/>
        <w:rPr>
          <w:rFonts w:ascii="Arial" w:hAnsi="Arial" w:cs="Calibri"/>
          <w:kern w:val="2"/>
          <w:sz w:val="20"/>
          <w:szCs w:val="20"/>
          <w:lang w:bidi="hi-IN"/>
        </w:rPr>
      </w:pPr>
      <w:r w:rsidRPr="00047537">
        <w:rPr>
          <w:rFonts w:ascii="Times New Roman" w:hAnsi="Times New Roman"/>
          <w:kern w:val="2"/>
          <w:sz w:val="28"/>
          <w:szCs w:val="28"/>
          <w:lang w:bidi="hi-IN"/>
        </w:rPr>
        <w:t xml:space="preserve">3.5. В области охраны труда, создания благоприятных и безопасных </w:t>
      </w:r>
      <w:r w:rsidRPr="00047537">
        <w:rPr>
          <w:rFonts w:ascii="Times New Roman" w:hAnsi="Times New Roman"/>
          <w:kern w:val="2"/>
          <w:sz w:val="28"/>
          <w:szCs w:val="28"/>
          <w:lang w:bidi="hi-IN"/>
        </w:rPr>
        <w:lastRenderedPageBreak/>
        <w:t>условий труда:</w:t>
      </w:r>
    </w:p>
    <w:p w14:paraId="1885C47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3.5.1. содействовать формированию культуры безопасного труда и ответственности за нарушение норм охраны труда. Осуществлять </w:t>
      </w:r>
      <w:proofErr w:type="gramStart"/>
      <w:r w:rsidRPr="00EA780D">
        <w:rPr>
          <w:rFonts w:ascii="Times New Roman" w:hAnsi="Times New Roman"/>
          <w:kern w:val="2"/>
          <w:sz w:val="28"/>
          <w:szCs w:val="28"/>
          <w:lang w:bidi="hi-IN"/>
        </w:rPr>
        <w:t>контроль за</w:t>
      </w:r>
      <w:proofErr w:type="gramEnd"/>
      <w:r w:rsidRPr="00EA780D">
        <w:rPr>
          <w:rFonts w:ascii="Times New Roman" w:hAnsi="Times New Roman"/>
          <w:kern w:val="2"/>
          <w:sz w:val="28"/>
          <w:szCs w:val="28"/>
          <w:lang w:bidi="hi-IN"/>
        </w:rPr>
        <w:t xml:space="preserve"> соблюдением прав и законных интересов работников в области охраны труда через созданные в этих целях правовые и технические инспекции труда профсоюзов и избранных в организациях уполномоченных (доверенных) лиц по охране труда; </w:t>
      </w:r>
    </w:p>
    <w:p w14:paraId="5ECEE28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3.5.2. организовывать работу уполномоченных (доверенных) лиц по охране труда, инициировать создание комитетов (комиссий) по охране труда и участвовать в их работе, повышать роль уполномоченных (доверенных) лиц в системе управления охраной труда, участвовать в организации и работе административно-общественного </w:t>
      </w:r>
      <w:proofErr w:type="gramStart"/>
      <w:r w:rsidRPr="00EA780D">
        <w:rPr>
          <w:rFonts w:ascii="Times New Roman" w:hAnsi="Times New Roman"/>
          <w:kern w:val="2"/>
          <w:sz w:val="28"/>
          <w:szCs w:val="28"/>
          <w:lang w:bidi="hi-IN"/>
        </w:rPr>
        <w:t>контроля за</w:t>
      </w:r>
      <w:proofErr w:type="gramEnd"/>
      <w:r w:rsidRPr="00EA780D">
        <w:rPr>
          <w:rFonts w:ascii="Times New Roman" w:hAnsi="Times New Roman"/>
          <w:kern w:val="2"/>
          <w:sz w:val="28"/>
          <w:szCs w:val="28"/>
          <w:lang w:bidi="hi-IN"/>
        </w:rPr>
        <w:t xml:space="preserve"> состоянием охраны труда. Принимать меры по увеличению числа избранных в организациях уполномоченных (доверенных) лиц профсоюзов по охране труда, организовывать их </w:t>
      </w:r>
      <w:proofErr w:type="gramStart"/>
      <w:r w:rsidRPr="00EA780D">
        <w:rPr>
          <w:rFonts w:ascii="Times New Roman" w:hAnsi="Times New Roman"/>
          <w:kern w:val="2"/>
          <w:sz w:val="28"/>
          <w:szCs w:val="28"/>
          <w:lang w:bidi="hi-IN"/>
        </w:rPr>
        <w:t>обучение по охране</w:t>
      </w:r>
      <w:proofErr w:type="gramEnd"/>
      <w:r w:rsidRPr="00EA780D">
        <w:rPr>
          <w:rFonts w:ascii="Times New Roman" w:hAnsi="Times New Roman"/>
          <w:kern w:val="2"/>
          <w:sz w:val="28"/>
          <w:szCs w:val="28"/>
          <w:lang w:bidi="hi-IN"/>
        </w:rPr>
        <w:t xml:space="preserve"> труда;</w:t>
      </w:r>
    </w:p>
    <w:p w14:paraId="41D5DC1E"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3.5.3. участвовать в установленном порядке в расследовании несчастных случаев на производстве и профессиональных заболеваний. Анализировать состояние и причины производственного травматизма и вносить предложения по его профилактике. Обеспечивать правовую защиту членов профсоюзов, пострадавших от трудового увечья и профзаболевания, а также защиту прав застрахованных в системе обязательного социального и медицинского страхования;</w:t>
      </w:r>
    </w:p>
    <w:p w14:paraId="446A3AC6"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3.5.4. инициировать включение в коллективные договоры и соглашения обязательств, направленных на повышение уровня производственной безопасности, проведение специальной оценки условий труда, сокращение числа рабочих ме</w:t>
      </w:r>
      <w:proofErr w:type="gramStart"/>
      <w:r w:rsidRPr="00EA780D">
        <w:rPr>
          <w:rFonts w:ascii="Times New Roman" w:hAnsi="Times New Roman"/>
          <w:kern w:val="2"/>
          <w:sz w:val="28"/>
          <w:szCs w:val="28"/>
          <w:lang w:bidi="hi-IN"/>
        </w:rPr>
        <w:t>ст с вр</w:t>
      </w:r>
      <w:proofErr w:type="gramEnd"/>
      <w:r w:rsidRPr="00EA780D">
        <w:rPr>
          <w:rFonts w:ascii="Times New Roman" w:hAnsi="Times New Roman"/>
          <w:kern w:val="2"/>
          <w:sz w:val="28"/>
          <w:szCs w:val="28"/>
          <w:lang w:bidi="hi-IN"/>
        </w:rPr>
        <w:t>едными и (или) опасными условиями труда и других мероприятий по улучшению условий и охраны труда;</w:t>
      </w:r>
    </w:p>
    <w:p w14:paraId="3A5D898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3.5.5. уделять особое внимание мероприятиям в условиях  сохранения рисков распространения новой </w:t>
      </w:r>
      <w:proofErr w:type="spellStart"/>
      <w:r w:rsidRPr="00EA780D">
        <w:rPr>
          <w:rFonts w:ascii="Times New Roman" w:hAnsi="Times New Roman"/>
          <w:kern w:val="2"/>
          <w:sz w:val="28"/>
          <w:szCs w:val="28"/>
          <w:lang w:bidi="hi-IN"/>
        </w:rPr>
        <w:t>коронавирусной</w:t>
      </w:r>
      <w:proofErr w:type="spellEnd"/>
      <w:r w:rsidRPr="00EA780D">
        <w:rPr>
          <w:rFonts w:ascii="Times New Roman" w:hAnsi="Times New Roman"/>
          <w:kern w:val="2"/>
          <w:sz w:val="28"/>
          <w:szCs w:val="28"/>
          <w:lang w:bidi="hi-IN"/>
        </w:rPr>
        <w:t xml:space="preserve">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w:t>
      </w:r>
      <w:proofErr w:type="gramStart"/>
      <w:r w:rsidRPr="00EA780D">
        <w:rPr>
          <w:rFonts w:ascii="Times New Roman" w:hAnsi="Times New Roman"/>
          <w:kern w:val="2"/>
          <w:sz w:val="28"/>
          <w:szCs w:val="28"/>
          <w:lang w:bidi="hi-IN"/>
        </w:rPr>
        <w:t>УФ-облучатели</w:t>
      </w:r>
      <w:proofErr w:type="gramEnd"/>
      <w:r w:rsidRPr="00EA780D">
        <w:rPr>
          <w:rFonts w:ascii="Times New Roman" w:hAnsi="Times New Roman"/>
          <w:kern w:val="2"/>
          <w:sz w:val="28"/>
          <w:szCs w:val="28"/>
          <w:lang w:bidi="hi-IN"/>
        </w:rPr>
        <w:t xml:space="preserve"> бактерицидные, </w:t>
      </w:r>
      <w:proofErr w:type="spellStart"/>
      <w:r w:rsidRPr="00EA780D">
        <w:rPr>
          <w:rFonts w:ascii="Times New Roman" w:hAnsi="Times New Roman"/>
          <w:kern w:val="2"/>
          <w:sz w:val="28"/>
          <w:szCs w:val="28"/>
          <w:lang w:bidi="hi-IN"/>
        </w:rPr>
        <w:t>рециркуляторы</w:t>
      </w:r>
      <w:proofErr w:type="spellEnd"/>
      <w:r w:rsidRPr="00EA780D">
        <w:rPr>
          <w:rFonts w:ascii="Times New Roman" w:hAnsi="Times New Roman"/>
          <w:kern w:val="2"/>
          <w:sz w:val="28"/>
          <w:szCs w:val="28"/>
          <w:lang w:bidi="hi-IN"/>
        </w:rPr>
        <w:t xml:space="preserve">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9" w:history="1">
        <w:r w:rsidRPr="00EA780D">
          <w:rPr>
            <w:rFonts w:ascii="Times New Roman" w:hAnsi="Times New Roman"/>
            <w:kern w:val="2"/>
            <w:sz w:val="28"/>
            <w:szCs w:val="28"/>
            <w:lang w:bidi="hi-IN"/>
          </w:rPr>
          <w:t>подпунктом 7 пункта 1 статьи 264</w:t>
        </w:r>
      </w:hyperlink>
      <w:r w:rsidRPr="00EA780D">
        <w:rPr>
          <w:rFonts w:ascii="Times New Roman" w:hAnsi="Times New Roman"/>
          <w:kern w:val="2"/>
          <w:sz w:val="28"/>
          <w:szCs w:val="28"/>
          <w:lang w:bidi="hi-IN"/>
        </w:rPr>
        <w:t xml:space="preserve"> Налогового кодекса Российской Федерации, с целью уменьшения налогооблагаемой базы;</w:t>
      </w:r>
    </w:p>
    <w:p w14:paraId="31720AD0"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proofErr w:type="gramStart"/>
      <w:r w:rsidRPr="00EA780D">
        <w:rPr>
          <w:rFonts w:ascii="Times New Roman" w:hAnsi="Times New Roman"/>
          <w:kern w:val="2"/>
          <w:sz w:val="28"/>
          <w:szCs w:val="28"/>
          <w:lang w:bidi="hi-IN"/>
        </w:rPr>
        <w:t xml:space="preserve">3.5.6. способствовать направлению работодателями в приоритетном порядке на санаторно-курортное лечение работников, перенесших новую </w:t>
      </w:r>
      <w:proofErr w:type="spellStart"/>
      <w:r w:rsidRPr="00EA780D">
        <w:rPr>
          <w:rFonts w:ascii="Times New Roman" w:hAnsi="Times New Roman"/>
          <w:kern w:val="2"/>
          <w:sz w:val="28"/>
          <w:szCs w:val="28"/>
          <w:lang w:bidi="hi-IN"/>
        </w:rPr>
        <w:t>коронавирусную</w:t>
      </w:r>
      <w:proofErr w:type="spellEnd"/>
      <w:r w:rsidRPr="00EA780D">
        <w:rPr>
          <w:rFonts w:ascii="Times New Roman" w:hAnsi="Times New Roman"/>
          <w:kern w:val="2"/>
          <w:sz w:val="28"/>
          <w:szCs w:val="28"/>
          <w:lang w:bidi="hi-IN"/>
        </w:rPr>
        <w:t xml:space="preserve"> инфекцию, а также ежегодному направлению до 20 % 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roofErr w:type="gramEnd"/>
    </w:p>
    <w:p w14:paraId="7F159052"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 xml:space="preserve">3.5.7. обеспечивать участие представителей профсоюзной организации </w:t>
      </w:r>
      <w:r w:rsidRPr="00EA780D">
        <w:rPr>
          <w:rFonts w:ascii="Times New Roman" w:hAnsi="Times New Roman"/>
          <w:kern w:val="2"/>
          <w:sz w:val="28"/>
          <w:szCs w:val="28"/>
          <w:lang w:bidi="hi-IN"/>
        </w:rPr>
        <w:lastRenderedPageBreak/>
        <w:t xml:space="preserve">в проведении специальной оценки условий труда. Осуществлять контроль за своевременным и качественным проведением специальной оценки условий труда. Осуществлять общественный </w:t>
      </w:r>
      <w:proofErr w:type="gramStart"/>
      <w:r w:rsidRPr="00EA780D">
        <w:rPr>
          <w:rFonts w:ascii="Times New Roman" w:hAnsi="Times New Roman"/>
          <w:kern w:val="2"/>
          <w:sz w:val="28"/>
          <w:szCs w:val="28"/>
          <w:lang w:bidi="hi-IN"/>
        </w:rPr>
        <w:t>контроль за</w:t>
      </w:r>
      <w:proofErr w:type="gramEnd"/>
      <w:r w:rsidRPr="00EA780D">
        <w:rPr>
          <w:rFonts w:ascii="Times New Roman" w:hAnsi="Times New Roman"/>
          <w:kern w:val="2"/>
          <w:sz w:val="28"/>
          <w:szCs w:val="28"/>
          <w:lang w:bidi="hi-IN"/>
        </w:rPr>
        <w:t xml:space="preserve"> реализацией планов по улучшению условий труда, разработанных по результатам специальной оценки условий труда. Обеспечивать участие своих представителей в составе рабочей группы по охране труда и безопасности производства в составе трехсторонней комиссии по регулированию социально-трудовых отношений, в составе комиссий по проверке знаний в организациях, осуществляющих </w:t>
      </w:r>
      <w:proofErr w:type="gramStart"/>
      <w:r w:rsidRPr="00EA780D">
        <w:rPr>
          <w:rFonts w:ascii="Times New Roman" w:hAnsi="Times New Roman"/>
          <w:kern w:val="2"/>
          <w:sz w:val="28"/>
          <w:szCs w:val="28"/>
          <w:lang w:bidi="hi-IN"/>
        </w:rPr>
        <w:t>обучение по охране</w:t>
      </w:r>
      <w:proofErr w:type="gramEnd"/>
      <w:r w:rsidRPr="00EA780D">
        <w:rPr>
          <w:rFonts w:ascii="Times New Roman" w:hAnsi="Times New Roman"/>
          <w:kern w:val="2"/>
          <w:sz w:val="28"/>
          <w:szCs w:val="28"/>
          <w:lang w:bidi="hi-IN"/>
        </w:rPr>
        <w:t xml:space="preserve"> труда работников;</w:t>
      </w:r>
    </w:p>
    <w:p w14:paraId="794E93E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3.5.8. осуществлять проверки соблюдения требований охраны труда в организациях, выполнения работодателями обязательств, предусмотренных коллективными договорами, соглашениями. Предъявлять требования о приостановке работ в случае угрозы жизни и здоровью работников. Поддерживать организационные и дисциплинарные меры работодателей по профилактике производственного травматизма, повышению ответственности персонала за нарушения правил внутреннего распорядка, а также требований технологических процессов;</w:t>
      </w:r>
    </w:p>
    <w:p w14:paraId="568DA192"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3.5.9. инициировать своевременное обращение работодателей в территориальные органы Социального фонда России за финансовым обеспечением предупредительных мер по сокращению производственного травматизма и профессиональных заболеваний работников. Осуществлять контроль за своевременным и полным перечислением страховых взносов на обязательное социальное страхование от несчастных случаев и профессиональных заболеваний на производстве, прохождение работниками, занятыми на работах с вредными и (или) опасными условиями труда, обязательных предварительных (при поступлении на работу) и периодических (в течение трудовой деятельности) медицинских осмотров и диспансеризации.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14:paraId="127C39FB"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3.5.10. обеспечивать распространение передового опыта работы организаций по охране труда, а также организаций, оказывающих услуги в сфере охраны труда. Информировать работников по вопросам охраны труда, недопущения и профилактики производственного травматизма. Участвовать в проведении разъяснительной работы с целью охвата дополнительными медицинскими осмотрами работников, занятых на работах с вредными и (или) опасными производственными факторами;</w:t>
      </w:r>
    </w:p>
    <w:p w14:paraId="42C900CA"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r w:rsidRPr="00EA780D">
        <w:rPr>
          <w:rFonts w:ascii="Times New Roman" w:hAnsi="Times New Roman"/>
          <w:kern w:val="2"/>
          <w:sz w:val="28"/>
          <w:szCs w:val="28"/>
          <w:lang w:bidi="hi-IN"/>
        </w:rPr>
        <w:t>3.5.11. принимать участие в планировании работ по охране труда, в том числе в разработке и реализации ежегодных перечней мероприятий по улучшению условий и охраны труда и снижению уровней профессиональных рисков в организациях.</w:t>
      </w:r>
    </w:p>
    <w:p w14:paraId="34301E79" w14:textId="77777777" w:rsidR="00A9728A" w:rsidRPr="00047537" w:rsidRDefault="00A9728A" w:rsidP="00A9728A">
      <w:pPr>
        <w:widowControl w:val="0"/>
        <w:suppressAutoHyphens/>
        <w:spacing w:after="0" w:line="240" w:lineRule="auto"/>
        <w:ind w:firstLine="709"/>
        <w:jc w:val="both"/>
        <w:rPr>
          <w:rFonts w:ascii="Arial" w:hAnsi="Arial" w:cs="Calibri"/>
          <w:kern w:val="2"/>
          <w:sz w:val="20"/>
          <w:szCs w:val="20"/>
          <w:lang w:bidi="hi-IN"/>
        </w:rPr>
      </w:pPr>
      <w:r w:rsidRPr="00047537">
        <w:rPr>
          <w:rFonts w:ascii="Times New Roman" w:hAnsi="Times New Roman"/>
          <w:kern w:val="2"/>
          <w:sz w:val="28"/>
          <w:szCs w:val="28"/>
          <w:lang w:bidi="hi-IN"/>
        </w:rPr>
        <w:t>3.6. В области развития социального партнерства:</w:t>
      </w:r>
    </w:p>
    <w:p w14:paraId="350DE0AC"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 xml:space="preserve">3.6.1. содействовать развитию социального партнерства муниципального отраслевого уровня, увеличению численности членов профсоюза и повышению их роли в регулировании социально-трудовых </w:t>
      </w:r>
      <w:r w:rsidRPr="00EA780D">
        <w:rPr>
          <w:rFonts w:ascii="Times New Roman" w:hAnsi="Times New Roman"/>
          <w:kern w:val="2"/>
          <w:sz w:val="28"/>
          <w:szCs w:val="28"/>
          <w:lang w:bidi="hi-IN"/>
        </w:rPr>
        <w:lastRenderedPageBreak/>
        <w:t>отношений в организациях;</w:t>
      </w:r>
    </w:p>
    <w:p w14:paraId="707102B8"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 xml:space="preserve">3.6.2. </w:t>
      </w:r>
      <w:r w:rsidRPr="00014A6B">
        <w:rPr>
          <w:rFonts w:ascii="Times New Roman" w:hAnsi="Times New Roman"/>
          <w:kern w:val="2"/>
          <w:sz w:val="28"/>
          <w:szCs w:val="28"/>
          <w:lang w:bidi="hi-IN"/>
        </w:rPr>
        <w:t>принимать меры по созданию</w:t>
      </w:r>
      <w:r w:rsidRPr="00EA780D">
        <w:rPr>
          <w:rFonts w:ascii="Times New Roman" w:hAnsi="Times New Roman"/>
          <w:kern w:val="2"/>
          <w:sz w:val="28"/>
          <w:szCs w:val="28"/>
          <w:lang w:bidi="hi-IN"/>
        </w:rPr>
        <w:t xml:space="preserve"> координационного совета организаций профсоюзов </w:t>
      </w:r>
      <w:r w:rsidRPr="00014A6B">
        <w:rPr>
          <w:rFonts w:ascii="Times New Roman" w:hAnsi="Times New Roman"/>
          <w:kern w:val="2"/>
          <w:sz w:val="28"/>
          <w:szCs w:val="28"/>
          <w:lang w:bidi="hi-IN"/>
        </w:rPr>
        <w:t xml:space="preserve">Родинского </w:t>
      </w:r>
      <w:r w:rsidRPr="00EA780D">
        <w:rPr>
          <w:rFonts w:ascii="Times New Roman" w:hAnsi="Times New Roman"/>
          <w:kern w:val="2"/>
          <w:sz w:val="28"/>
          <w:szCs w:val="28"/>
          <w:lang w:bidi="hi-IN"/>
        </w:rPr>
        <w:t>района Алтайского края;</w:t>
      </w:r>
    </w:p>
    <w:p w14:paraId="3A823DB0"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3.6.3</w:t>
      </w:r>
      <w:r w:rsidRPr="003133B9">
        <w:rPr>
          <w:rFonts w:ascii="Times New Roman" w:hAnsi="Times New Roman"/>
          <w:kern w:val="2"/>
          <w:sz w:val="28"/>
          <w:szCs w:val="28"/>
          <w:lang w:bidi="hi-IN"/>
        </w:rPr>
        <w:t xml:space="preserve">. разработать план мероприятий </w:t>
      </w:r>
      <w:r w:rsidRPr="003133B9">
        <w:rPr>
          <w:rFonts w:ascii="Times New Roman" w:hAnsi="Times New Roman"/>
          <w:sz w:val="28"/>
          <w:szCs w:val="28"/>
        </w:rPr>
        <w:t xml:space="preserve">Алтайского краевого союза организаций профсоюзов </w:t>
      </w:r>
      <w:r w:rsidRPr="003133B9">
        <w:rPr>
          <w:rFonts w:ascii="Times New Roman" w:hAnsi="Times New Roman"/>
          <w:kern w:val="2"/>
          <w:sz w:val="28"/>
          <w:szCs w:val="28"/>
          <w:lang w:bidi="hi-IN"/>
        </w:rPr>
        <w:t xml:space="preserve">по созданию (восстановлению) первичных профсоюзных организаций в </w:t>
      </w:r>
      <w:r w:rsidR="00E11634" w:rsidRPr="003133B9">
        <w:rPr>
          <w:rFonts w:ascii="Times New Roman" w:hAnsi="Times New Roman"/>
          <w:kern w:val="2"/>
          <w:sz w:val="28"/>
          <w:szCs w:val="28"/>
          <w:lang w:bidi="hi-IN"/>
        </w:rPr>
        <w:t xml:space="preserve">Родинском </w:t>
      </w:r>
      <w:r w:rsidRPr="003133B9">
        <w:rPr>
          <w:rFonts w:ascii="Times New Roman" w:hAnsi="Times New Roman"/>
          <w:kern w:val="2"/>
          <w:sz w:val="28"/>
          <w:szCs w:val="28"/>
          <w:lang w:bidi="hi-IN"/>
        </w:rPr>
        <w:t>районе.</w:t>
      </w:r>
      <w:r w:rsidRPr="00EA780D">
        <w:rPr>
          <w:rFonts w:ascii="Times New Roman" w:hAnsi="Times New Roman"/>
          <w:kern w:val="2"/>
          <w:sz w:val="28"/>
          <w:szCs w:val="28"/>
          <w:lang w:bidi="hi-IN"/>
        </w:rPr>
        <w:t xml:space="preserve"> </w:t>
      </w:r>
      <w:proofErr w:type="gramStart"/>
      <w:r w:rsidRPr="00EA780D">
        <w:rPr>
          <w:rFonts w:ascii="Times New Roman" w:hAnsi="Times New Roman"/>
          <w:kern w:val="2"/>
          <w:sz w:val="28"/>
          <w:szCs w:val="28"/>
          <w:lang w:bidi="hi-IN"/>
        </w:rPr>
        <w:t>Особое внимание уделять организациям малого и среднего предпринимательства в сфере торговли, гостиничного и туристического бизнеса, пищевой и перерабатывающей промышленности, и обеспечить их эффективную реализацию;</w:t>
      </w:r>
      <w:proofErr w:type="gramEnd"/>
    </w:p>
    <w:p w14:paraId="318551B2"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 xml:space="preserve">3.6.4. инициировать заключение коллективных договоров в организациях, где созданы первичные профсоюзные организации, территориальных отраслевых соглашений, а также включение в них повышенных обязательств, по сравнению с обязательствами, предусмотренными настоящим Соглашением. </w:t>
      </w:r>
      <w:proofErr w:type="gramStart"/>
      <w:r w:rsidRPr="00EA780D">
        <w:rPr>
          <w:rFonts w:ascii="Times New Roman" w:hAnsi="Times New Roman"/>
          <w:kern w:val="2"/>
          <w:sz w:val="28"/>
          <w:szCs w:val="28"/>
          <w:lang w:bidi="hi-IN"/>
        </w:rPr>
        <w:t xml:space="preserve">Содействовать работодателям в направлении коллективных договоров на уведомительную регистрацию в течение 7 дней с момента их заключения в Центр занятости населения Управления социальной защиты населения по </w:t>
      </w:r>
      <w:proofErr w:type="spellStart"/>
      <w:r w:rsidR="00E11634">
        <w:rPr>
          <w:rFonts w:ascii="Times New Roman" w:hAnsi="Times New Roman"/>
          <w:kern w:val="2"/>
          <w:sz w:val="28"/>
          <w:szCs w:val="28"/>
          <w:lang w:bidi="hi-IN"/>
        </w:rPr>
        <w:t>Родинскому</w:t>
      </w:r>
      <w:proofErr w:type="spellEnd"/>
      <w:r w:rsidR="00E11634">
        <w:rPr>
          <w:rFonts w:ascii="Times New Roman" w:hAnsi="Times New Roman"/>
          <w:kern w:val="2"/>
          <w:sz w:val="28"/>
          <w:szCs w:val="28"/>
          <w:lang w:bidi="hi-IN"/>
        </w:rPr>
        <w:t xml:space="preserve"> </w:t>
      </w:r>
      <w:r w:rsidRPr="00E11634">
        <w:rPr>
          <w:rFonts w:ascii="Times New Roman" w:hAnsi="Times New Roman"/>
          <w:kern w:val="2"/>
          <w:sz w:val="28"/>
          <w:szCs w:val="28"/>
          <w:lang w:bidi="hi-IN"/>
        </w:rPr>
        <w:t>району</w:t>
      </w:r>
      <w:r w:rsidRPr="00EA780D">
        <w:rPr>
          <w:rFonts w:ascii="Times New Roman" w:hAnsi="Times New Roman"/>
          <w:kern w:val="2"/>
          <w:sz w:val="28"/>
          <w:szCs w:val="28"/>
          <w:lang w:bidi="hi-IN"/>
        </w:rPr>
        <w:t>;</w:t>
      </w:r>
      <w:proofErr w:type="gramEnd"/>
    </w:p>
    <w:p w14:paraId="629BDB73"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3.6.5. оказывать содействие работодателям в доведении их деятельности до соответствия критериям социальной ответственности, утвержденным указом Губернатора Алтайского края от 12.03.2015 № 22 «О повышении социальной ответственности работодателей Алтайского края»;</w:t>
      </w:r>
    </w:p>
    <w:p w14:paraId="103EB70D" w14:textId="77777777" w:rsidR="00A9728A" w:rsidRPr="00EA780D" w:rsidRDefault="00A9728A" w:rsidP="00A9728A">
      <w:pPr>
        <w:widowControl w:val="0"/>
        <w:suppressAutoHyphens/>
        <w:spacing w:after="0" w:line="240" w:lineRule="auto"/>
        <w:ind w:firstLine="720"/>
        <w:jc w:val="both"/>
        <w:rPr>
          <w:rFonts w:ascii="Times New Roman" w:hAnsi="Times New Roman"/>
          <w:kern w:val="2"/>
          <w:sz w:val="28"/>
          <w:szCs w:val="28"/>
          <w:lang w:bidi="hi-IN"/>
        </w:rPr>
      </w:pPr>
      <w:r w:rsidRPr="00EA780D">
        <w:rPr>
          <w:rFonts w:ascii="Times New Roman" w:hAnsi="Times New Roman"/>
          <w:kern w:val="2"/>
          <w:sz w:val="28"/>
          <w:szCs w:val="28"/>
          <w:lang w:bidi="hi-IN"/>
        </w:rPr>
        <w:t xml:space="preserve">3.6.6. осуществлять профсоюзный </w:t>
      </w:r>
      <w:proofErr w:type="gramStart"/>
      <w:r w:rsidRPr="00EA780D">
        <w:rPr>
          <w:rFonts w:ascii="Times New Roman" w:hAnsi="Times New Roman"/>
          <w:kern w:val="2"/>
          <w:sz w:val="28"/>
          <w:szCs w:val="28"/>
          <w:lang w:bidi="hi-IN"/>
        </w:rPr>
        <w:t>контроль за</w:t>
      </w:r>
      <w:proofErr w:type="gramEnd"/>
      <w:r w:rsidRPr="00EA780D">
        <w:rPr>
          <w:rFonts w:ascii="Times New Roman" w:hAnsi="Times New Roman"/>
          <w:kern w:val="2"/>
          <w:sz w:val="28"/>
          <w:szCs w:val="28"/>
          <w:lang w:bidi="hi-IN"/>
        </w:rPr>
        <w:t xml:space="preserve"> соблюдением законов и иных нормативных правовых актов, содержащих нормы трудового права, выполнением условий соглашений, коллективных договоров. Информировать о результатах контроля население </w:t>
      </w:r>
      <w:r>
        <w:rPr>
          <w:rFonts w:ascii="Times New Roman" w:hAnsi="Times New Roman"/>
          <w:kern w:val="2"/>
          <w:sz w:val="28"/>
          <w:szCs w:val="28"/>
          <w:lang w:bidi="hi-IN"/>
        </w:rPr>
        <w:t xml:space="preserve">Родинского </w:t>
      </w:r>
      <w:r w:rsidRPr="00EA780D">
        <w:rPr>
          <w:rFonts w:ascii="Times New Roman" w:hAnsi="Times New Roman"/>
          <w:kern w:val="2"/>
          <w:sz w:val="28"/>
          <w:szCs w:val="28"/>
          <w:lang w:bidi="hi-IN"/>
        </w:rPr>
        <w:t>района, органы надзора и контроля;</w:t>
      </w:r>
    </w:p>
    <w:p w14:paraId="51013341" w14:textId="77777777" w:rsidR="00A9728A" w:rsidRPr="00EA780D" w:rsidRDefault="00A9728A" w:rsidP="00A9728A">
      <w:pPr>
        <w:widowControl w:val="0"/>
        <w:suppressAutoHyphens/>
        <w:spacing w:after="0" w:line="240" w:lineRule="auto"/>
        <w:ind w:firstLine="720"/>
        <w:jc w:val="both"/>
        <w:rPr>
          <w:rFonts w:ascii="Arial" w:hAnsi="Arial" w:cs="Calibri"/>
          <w:kern w:val="2"/>
          <w:sz w:val="20"/>
          <w:szCs w:val="20"/>
          <w:lang w:bidi="hi-IN"/>
        </w:rPr>
      </w:pPr>
      <w:r w:rsidRPr="00EA780D">
        <w:rPr>
          <w:rFonts w:ascii="Times New Roman" w:hAnsi="Times New Roman"/>
          <w:kern w:val="2"/>
          <w:sz w:val="28"/>
          <w:szCs w:val="28"/>
          <w:lang w:bidi="hi-IN"/>
        </w:rPr>
        <w:t xml:space="preserve">3.6.7. вести информационную, просветительскую и агитационную деятельность на территории </w:t>
      </w:r>
      <w:r>
        <w:rPr>
          <w:rFonts w:ascii="Times New Roman" w:hAnsi="Times New Roman"/>
          <w:kern w:val="2"/>
          <w:sz w:val="28"/>
          <w:szCs w:val="28"/>
          <w:lang w:bidi="hi-IN"/>
        </w:rPr>
        <w:t xml:space="preserve">Родинского </w:t>
      </w:r>
      <w:r w:rsidRPr="00EA780D">
        <w:rPr>
          <w:rFonts w:ascii="Times New Roman" w:hAnsi="Times New Roman"/>
          <w:kern w:val="2"/>
          <w:sz w:val="28"/>
          <w:szCs w:val="28"/>
          <w:lang w:bidi="hi-IN"/>
        </w:rPr>
        <w:t>района по вопросам социально-трудовых и связанных с ними отношений, деятельности социально ответственных работодателей.</w:t>
      </w:r>
    </w:p>
    <w:p w14:paraId="36183408" w14:textId="77777777" w:rsidR="00A9728A" w:rsidRPr="00EA780D" w:rsidRDefault="00A9728A" w:rsidP="00A9728A">
      <w:pPr>
        <w:widowControl w:val="0"/>
        <w:suppressAutoHyphens/>
        <w:spacing w:after="0" w:line="240" w:lineRule="auto"/>
        <w:ind w:firstLine="709"/>
        <w:jc w:val="both"/>
        <w:rPr>
          <w:rFonts w:ascii="Arial" w:hAnsi="Arial" w:cs="Calibri"/>
          <w:kern w:val="2"/>
          <w:sz w:val="20"/>
          <w:szCs w:val="20"/>
          <w:lang w:bidi="hi-IN"/>
        </w:rPr>
      </w:pPr>
      <w:proofErr w:type="gramStart"/>
      <w:r w:rsidRPr="00EA780D">
        <w:rPr>
          <w:rFonts w:ascii="Times New Roman" w:hAnsi="Times New Roman"/>
          <w:kern w:val="2"/>
          <w:sz w:val="28"/>
          <w:szCs w:val="28"/>
          <w:lang w:bidi="hi-IN"/>
        </w:rPr>
        <w:t xml:space="preserve">3.6.8. для работников, призванных на военную службу по мобилизации или проходящих военную службу по контракту о прохождении военной службы, заключенному в соответствии с </w:t>
      </w:r>
      <w:hyperlink r:id="rId20" w:history="1">
        <w:r w:rsidRPr="00EA780D">
          <w:rPr>
            <w:rFonts w:ascii="Times New Roman" w:hAnsi="Times New Roman"/>
            <w:kern w:val="2"/>
            <w:sz w:val="28"/>
            <w:szCs w:val="28"/>
            <w:lang w:bidi="hi-IN"/>
          </w:rPr>
          <w:t>пунктом 7 статьи 38</w:t>
        </w:r>
      </w:hyperlink>
      <w:r w:rsidRPr="00EA780D">
        <w:rPr>
          <w:rFonts w:ascii="Times New Roman" w:hAnsi="Times New Roman"/>
          <w:kern w:val="2"/>
          <w:sz w:val="28"/>
          <w:szCs w:val="28"/>
          <w:lang w:bidi="hi-IN"/>
        </w:rPr>
        <w:t xml:space="preserve"> Федерального закона от 28.03.1998 N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в период действия контракта: сохранять членство</w:t>
      </w:r>
      <w:proofErr w:type="gramEnd"/>
      <w:r w:rsidRPr="00EA780D">
        <w:rPr>
          <w:rFonts w:ascii="Times New Roman" w:hAnsi="Times New Roman"/>
          <w:kern w:val="2"/>
          <w:sz w:val="28"/>
          <w:szCs w:val="28"/>
          <w:lang w:bidi="hi-IN"/>
        </w:rPr>
        <w:t xml:space="preserve"> и стаж в профсоюзе; освобождать от уплаты членских профсоюзных взносов; предоставлять установленные в профсоюзной организации права и льготы для членов их семей.</w:t>
      </w:r>
    </w:p>
    <w:p w14:paraId="5990F491" w14:textId="77777777" w:rsidR="00A9728A" w:rsidRPr="00E60A4B" w:rsidRDefault="00A9728A" w:rsidP="00A9728A">
      <w:pPr>
        <w:pStyle w:val="ConsPlusTitle"/>
        <w:tabs>
          <w:tab w:val="left" w:pos="709"/>
        </w:tabs>
        <w:jc w:val="both"/>
        <w:outlineLvl w:val="0"/>
        <w:rPr>
          <w:rFonts w:ascii="Times New Roman" w:hAnsi="Times New Roman" w:cs="Times New Roman"/>
          <w:color w:val="000000"/>
          <w:sz w:val="28"/>
          <w:szCs w:val="28"/>
        </w:rPr>
      </w:pPr>
    </w:p>
    <w:p w14:paraId="29033A77" w14:textId="77777777" w:rsidR="00A9728A" w:rsidRPr="00373391" w:rsidRDefault="00A9728A" w:rsidP="00A9728A">
      <w:pPr>
        <w:pStyle w:val="ConsPlusNormal"/>
        <w:ind w:firstLine="720"/>
        <w:jc w:val="both"/>
        <w:rPr>
          <w:rFonts w:ascii="Times New Roman" w:hAnsi="Times New Roman" w:cs="Times New Roman"/>
          <w:color w:val="000000"/>
          <w:sz w:val="28"/>
          <w:szCs w:val="28"/>
        </w:rPr>
      </w:pPr>
    </w:p>
    <w:p w14:paraId="7BE6AE42" w14:textId="77777777" w:rsidR="00A9728A" w:rsidRPr="00047537" w:rsidRDefault="00A9728A" w:rsidP="00A9728A">
      <w:pPr>
        <w:autoSpaceDE w:val="0"/>
        <w:autoSpaceDN w:val="0"/>
        <w:adjustRightInd w:val="0"/>
        <w:spacing w:after="0" w:line="240" w:lineRule="auto"/>
        <w:jc w:val="center"/>
        <w:rPr>
          <w:rFonts w:ascii="Times New Roman" w:hAnsi="Times New Roman"/>
          <w:sz w:val="28"/>
          <w:szCs w:val="28"/>
        </w:rPr>
      </w:pPr>
      <w:r w:rsidRPr="00047537">
        <w:rPr>
          <w:rFonts w:ascii="Times New Roman" w:hAnsi="Times New Roman"/>
          <w:sz w:val="28"/>
          <w:szCs w:val="28"/>
        </w:rPr>
        <w:t>IV. Обязательства Сторон</w:t>
      </w:r>
    </w:p>
    <w:p w14:paraId="5BB821AC" w14:textId="77777777" w:rsidR="00A9728A" w:rsidRPr="00756AFC" w:rsidRDefault="00A9728A" w:rsidP="00A9728A">
      <w:pPr>
        <w:pStyle w:val="ConsPlusNormal"/>
        <w:spacing w:line="235" w:lineRule="auto"/>
        <w:ind w:firstLine="720"/>
        <w:jc w:val="both"/>
        <w:rPr>
          <w:rFonts w:ascii="Times New Roman" w:hAnsi="Times New Roman" w:cs="Times New Roman"/>
          <w:kern w:val="2"/>
          <w:lang w:bidi="hi-IN"/>
        </w:rPr>
      </w:pPr>
      <w:r w:rsidRPr="00756AFC">
        <w:rPr>
          <w:rFonts w:ascii="Times New Roman" w:hAnsi="Times New Roman" w:cs="Times New Roman"/>
          <w:kern w:val="2"/>
          <w:sz w:val="28"/>
          <w:szCs w:val="28"/>
          <w:lang w:bidi="hi-IN"/>
        </w:rPr>
        <w:t>4.1. Стороны выступают гарантами выполнения взятых на себя обяз</w:t>
      </w:r>
      <w:r w:rsidRPr="00756AFC">
        <w:rPr>
          <w:rFonts w:ascii="Times New Roman" w:hAnsi="Times New Roman" w:cs="Times New Roman"/>
          <w:kern w:val="2"/>
          <w:sz w:val="28"/>
          <w:szCs w:val="28"/>
          <w:lang w:bidi="hi-IN"/>
        </w:rPr>
        <w:t>а</w:t>
      </w:r>
      <w:r w:rsidRPr="00756AFC">
        <w:rPr>
          <w:rFonts w:ascii="Times New Roman" w:hAnsi="Times New Roman" w:cs="Times New Roman"/>
          <w:kern w:val="2"/>
          <w:sz w:val="28"/>
          <w:szCs w:val="28"/>
          <w:lang w:bidi="hi-IN"/>
        </w:rPr>
        <w:t>тельств и договоренностей, закрепленных в настоящем Соглашении;</w:t>
      </w:r>
    </w:p>
    <w:p w14:paraId="41F09B86" w14:textId="77777777" w:rsidR="00A9728A" w:rsidRPr="00756AFC" w:rsidRDefault="00A9728A" w:rsidP="00A9728A">
      <w:pPr>
        <w:widowControl w:val="0"/>
        <w:suppressAutoHyphens/>
        <w:spacing w:after="0" w:line="240" w:lineRule="auto"/>
        <w:ind w:firstLine="540"/>
        <w:jc w:val="both"/>
        <w:rPr>
          <w:rFonts w:ascii="Arial" w:hAnsi="Arial" w:cs="Calibri"/>
          <w:kern w:val="2"/>
          <w:sz w:val="20"/>
          <w:szCs w:val="20"/>
          <w:lang w:bidi="hi-IN"/>
        </w:rPr>
      </w:pPr>
      <w:r w:rsidRPr="00756AFC">
        <w:rPr>
          <w:rFonts w:ascii="Times New Roman" w:hAnsi="Times New Roman"/>
          <w:kern w:val="2"/>
          <w:sz w:val="28"/>
          <w:szCs w:val="28"/>
          <w:lang w:bidi="hi-IN"/>
        </w:rPr>
        <w:tab/>
        <w:t xml:space="preserve">4.2. Принимать меры по вовлечению в профессиональную деятельность </w:t>
      </w:r>
      <w:r w:rsidRPr="00756AFC">
        <w:rPr>
          <w:rFonts w:ascii="Times New Roman" w:hAnsi="Times New Roman"/>
          <w:kern w:val="2"/>
          <w:sz w:val="28"/>
          <w:szCs w:val="28"/>
          <w:lang w:bidi="hi-IN"/>
        </w:rPr>
        <w:lastRenderedPageBreak/>
        <w:t xml:space="preserve">безработных граждан </w:t>
      </w:r>
      <w:r>
        <w:rPr>
          <w:rFonts w:ascii="Times New Roman" w:hAnsi="Times New Roman"/>
          <w:kern w:val="2"/>
          <w:sz w:val="28"/>
          <w:szCs w:val="28"/>
          <w:lang w:bidi="hi-IN"/>
        </w:rPr>
        <w:t xml:space="preserve">Родинского </w:t>
      </w:r>
      <w:r w:rsidRPr="00756AFC">
        <w:rPr>
          <w:rFonts w:ascii="Times New Roman" w:hAnsi="Times New Roman"/>
          <w:kern w:val="2"/>
          <w:sz w:val="28"/>
          <w:szCs w:val="28"/>
          <w:lang w:bidi="hi-IN"/>
        </w:rPr>
        <w:t xml:space="preserve">района Алтайского края. Оказывать содействие обеспечению занятости населения </w:t>
      </w:r>
      <w:r>
        <w:rPr>
          <w:rFonts w:ascii="Times New Roman" w:hAnsi="Times New Roman"/>
          <w:kern w:val="2"/>
          <w:sz w:val="28"/>
          <w:szCs w:val="28"/>
          <w:lang w:bidi="hi-IN"/>
        </w:rPr>
        <w:t xml:space="preserve">Родинского </w:t>
      </w:r>
      <w:r w:rsidRPr="00756AFC">
        <w:rPr>
          <w:rFonts w:ascii="Times New Roman" w:hAnsi="Times New Roman"/>
          <w:kern w:val="2"/>
          <w:sz w:val="28"/>
          <w:szCs w:val="28"/>
          <w:lang w:bidi="hi-IN"/>
        </w:rPr>
        <w:t>района Алтайского края, проводить согласованную политику в области регулирования внешней и внутренней трудовой миграции;</w:t>
      </w:r>
    </w:p>
    <w:p w14:paraId="468B4DEE"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4.3. Проводить согласованную политику и принимать меры, направленные на обеспечение реализации соглашений всех уровней, оказывать всестороннее содействие развитию социального партнерства, в том числе по вовлечению более широкого круга работодателей в переговорные процессы по заключению  территориальных отраслевых соглашений, коллективных договоров, созданию и укреплению сторон социального партнерства.</w:t>
      </w:r>
    </w:p>
    <w:p w14:paraId="69396CAA"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4.4. Оказывать содействие созданию территориальных объединений работодателей.</w:t>
      </w:r>
    </w:p>
    <w:p w14:paraId="5B0AA15A"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4.5. Способствовать созданию профсоюзных организаций на предприятиях и организациях всех форм собственности и взаимодействовать с ними независимо от численности членов профсоюза.</w:t>
      </w:r>
    </w:p>
    <w:p w14:paraId="41DCF39B"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 xml:space="preserve">4.6. Формировать социально ответственную позицию работодателей по всем направлениям социально-трудовой сферы, в том числе в рамках реализации </w:t>
      </w:r>
      <w:hyperlink r:id="rId21" w:history="1">
        <w:r w:rsidRPr="00756AFC">
          <w:rPr>
            <w:rFonts w:ascii="Times New Roman" w:hAnsi="Times New Roman"/>
            <w:kern w:val="2"/>
            <w:sz w:val="28"/>
            <w:szCs w:val="28"/>
            <w:lang w:bidi="hi-IN"/>
          </w:rPr>
          <w:t>указа</w:t>
        </w:r>
      </w:hyperlink>
      <w:r w:rsidRPr="00756AFC">
        <w:rPr>
          <w:rFonts w:ascii="Times New Roman" w:hAnsi="Times New Roman"/>
          <w:kern w:val="2"/>
          <w:sz w:val="28"/>
          <w:szCs w:val="28"/>
          <w:lang w:bidi="hi-IN"/>
        </w:rPr>
        <w:t xml:space="preserve"> Губернатора Алтайского края от 12.03.2015 № 22 «О повышении социальной ответственности работодателей Алтайского края».</w:t>
      </w:r>
    </w:p>
    <w:p w14:paraId="547A4917"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 xml:space="preserve">4.7. Оказывать содействие в проведении ежегодных конкурсов «Лучший социально ответственный работодатель года», «Лучший по профессии», «Лучший шеф-наставник». </w:t>
      </w:r>
      <w:proofErr w:type="gramStart"/>
      <w:r w:rsidRPr="00756AFC">
        <w:rPr>
          <w:rFonts w:ascii="Times New Roman" w:hAnsi="Times New Roman"/>
          <w:kern w:val="2"/>
          <w:sz w:val="28"/>
          <w:szCs w:val="28"/>
          <w:lang w:bidi="hi-IN"/>
        </w:rPr>
        <w:t xml:space="preserve">Участвовать в реализации проекта «Навыки мудрых», предусматривающего проведение ежегодного регионального чемпионата </w:t>
      </w:r>
      <w:proofErr w:type="spellStart"/>
      <w:r w:rsidRPr="00756AFC">
        <w:rPr>
          <w:rFonts w:ascii="Times New Roman" w:hAnsi="Times New Roman"/>
          <w:kern w:val="2"/>
          <w:sz w:val="28"/>
          <w:szCs w:val="28"/>
          <w:lang w:bidi="hi-IN"/>
        </w:rPr>
        <w:t>профмастерства</w:t>
      </w:r>
      <w:proofErr w:type="spellEnd"/>
      <w:r w:rsidRPr="00756AFC">
        <w:rPr>
          <w:rFonts w:ascii="Times New Roman" w:hAnsi="Times New Roman"/>
          <w:kern w:val="2"/>
          <w:sz w:val="28"/>
          <w:szCs w:val="28"/>
          <w:lang w:bidi="hi-IN"/>
        </w:rPr>
        <w:t xml:space="preserve"> среди участников возрастной категории 50+.</w:t>
      </w:r>
      <w:proofErr w:type="gramEnd"/>
    </w:p>
    <w:p w14:paraId="7252D1A4"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4.8.  Содействовать предотвращению и урегулированию коллективных трудовых споров (конфликтов).</w:t>
      </w:r>
    </w:p>
    <w:p w14:paraId="6E417C0F"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4.9. Продолжить практику распространения передового опыта работы по решению вопросов регулирования социально-трудовых отношений с использованием районных, ведомственных, корпоративных, профсоюзных средств массовой информации.</w:t>
      </w:r>
    </w:p>
    <w:p w14:paraId="61413279"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4.10. Способствовать предотвращению негативных последствий реструктуризации отраслей экономики, системообразующих и градообразующих предприятий, вырабатывать и реализовывать меры по предотвращению массовых увольнений работников.</w:t>
      </w:r>
    </w:p>
    <w:p w14:paraId="1D3A42DF"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4.11. Содействовать развитию добровольчества (</w:t>
      </w:r>
      <w:proofErr w:type="spellStart"/>
      <w:r w:rsidRPr="00756AFC">
        <w:rPr>
          <w:rFonts w:ascii="Times New Roman" w:hAnsi="Times New Roman"/>
          <w:kern w:val="2"/>
          <w:sz w:val="28"/>
          <w:szCs w:val="28"/>
          <w:lang w:bidi="hi-IN"/>
        </w:rPr>
        <w:t>волонтерства</w:t>
      </w:r>
      <w:proofErr w:type="spellEnd"/>
      <w:r w:rsidRPr="00756AFC">
        <w:rPr>
          <w:rFonts w:ascii="Times New Roman" w:hAnsi="Times New Roman"/>
          <w:kern w:val="2"/>
          <w:sz w:val="28"/>
          <w:szCs w:val="28"/>
          <w:lang w:bidi="hi-IN"/>
        </w:rPr>
        <w:t>) в Алтайском крае, вовлечению работников в добровольческую (волонтерскую) деятельность, предусматривать меры поддержки поощрения в благотворительной деятельности.</w:t>
      </w:r>
    </w:p>
    <w:p w14:paraId="5F24229A"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 xml:space="preserve">4.11. При отсутствии в территориальных отраслевых (межотраслевых) соглашениях критериев массового увольнения основными критериями массового увольнения считать показатели численности увольняемых работников </w:t>
      </w:r>
      <w:proofErr w:type="gramStart"/>
      <w:r w:rsidRPr="00756AFC">
        <w:rPr>
          <w:rFonts w:ascii="Times New Roman" w:hAnsi="Times New Roman"/>
          <w:kern w:val="2"/>
          <w:sz w:val="28"/>
          <w:szCs w:val="28"/>
          <w:lang w:bidi="hi-IN"/>
        </w:rPr>
        <w:t>организаций</w:t>
      </w:r>
      <w:proofErr w:type="gramEnd"/>
      <w:r w:rsidRPr="00756AFC">
        <w:rPr>
          <w:rFonts w:ascii="Times New Roman" w:hAnsi="Times New Roman"/>
          <w:kern w:val="2"/>
          <w:sz w:val="28"/>
          <w:szCs w:val="28"/>
          <w:lang w:bidi="hi-IN"/>
        </w:rPr>
        <w:t xml:space="preserve"> с численностью работающих от 15 и более человек за определенный период времени:</w:t>
      </w:r>
    </w:p>
    <w:p w14:paraId="085053A0"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 xml:space="preserve">увольнение работников в связи с ликвидацией организации, независимо </w:t>
      </w:r>
      <w:r w:rsidRPr="00756AFC">
        <w:rPr>
          <w:rFonts w:ascii="Times New Roman" w:hAnsi="Times New Roman"/>
          <w:kern w:val="2"/>
          <w:sz w:val="28"/>
          <w:szCs w:val="28"/>
          <w:lang w:bidi="hi-IN"/>
        </w:rPr>
        <w:lastRenderedPageBreak/>
        <w:t>от организационно-правовой формы либо прекращением деятельности индивидуального предпринимателя с численностью работающих 15 и более;</w:t>
      </w:r>
    </w:p>
    <w:p w14:paraId="0CA4E743"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 xml:space="preserve">сокращение численности или штата работников организации на 30 % и более от общей </w:t>
      </w:r>
      <w:proofErr w:type="gramStart"/>
      <w:r w:rsidRPr="00756AFC">
        <w:rPr>
          <w:rFonts w:ascii="Times New Roman" w:hAnsi="Times New Roman"/>
          <w:kern w:val="2"/>
          <w:sz w:val="28"/>
          <w:szCs w:val="28"/>
          <w:lang w:bidi="hi-IN"/>
        </w:rPr>
        <w:t>численности</w:t>
      </w:r>
      <w:proofErr w:type="gramEnd"/>
      <w:r w:rsidRPr="00756AFC">
        <w:rPr>
          <w:rFonts w:ascii="Times New Roman" w:hAnsi="Times New Roman"/>
          <w:kern w:val="2"/>
          <w:sz w:val="28"/>
          <w:szCs w:val="28"/>
          <w:lang w:bidi="hi-IN"/>
        </w:rPr>
        <w:t xml:space="preserve"> работающих в течение 30 календарных дней;</w:t>
      </w:r>
    </w:p>
    <w:p w14:paraId="2D48A96B"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Сокращение численности или штата работников организации в количестве:</w:t>
      </w:r>
    </w:p>
    <w:p w14:paraId="57982A90"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50 и более человек в течение 30 календарных дней;</w:t>
      </w:r>
    </w:p>
    <w:p w14:paraId="03A5B51A"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100 и более человек в течение 60 календарных дней;</w:t>
      </w:r>
    </w:p>
    <w:p w14:paraId="0721514F"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300 и более человек в течение 90 календарных дней.</w:t>
      </w:r>
    </w:p>
    <w:p w14:paraId="2438F348" w14:textId="77777777" w:rsidR="00A9728A" w:rsidRPr="00756AFC" w:rsidRDefault="00A9728A" w:rsidP="00A9728A">
      <w:pPr>
        <w:widowControl w:val="0"/>
        <w:suppressAutoHyphens/>
        <w:spacing w:after="0" w:line="235" w:lineRule="auto"/>
        <w:ind w:firstLine="720"/>
        <w:jc w:val="both"/>
        <w:rPr>
          <w:rFonts w:ascii="Arial" w:hAnsi="Arial" w:cs="Calibri"/>
          <w:kern w:val="2"/>
          <w:sz w:val="20"/>
          <w:szCs w:val="20"/>
          <w:lang w:bidi="hi-IN"/>
        </w:rPr>
      </w:pPr>
      <w:r w:rsidRPr="00756AFC">
        <w:rPr>
          <w:rFonts w:ascii="Times New Roman" w:hAnsi="Times New Roman"/>
          <w:kern w:val="2"/>
          <w:sz w:val="28"/>
          <w:szCs w:val="28"/>
          <w:lang w:bidi="hi-IN"/>
        </w:rPr>
        <w:t>4.13. обеспечить в 2024 году выполнение основных индикативных показателей в сфере труда и занятости, указанных в приложение № 1.</w:t>
      </w:r>
    </w:p>
    <w:p w14:paraId="37D9D1BF" w14:textId="77777777" w:rsidR="00A9728A" w:rsidRPr="00A91492" w:rsidRDefault="00A9728A" w:rsidP="00A9728A">
      <w:pPr>
        <w:tabs>
          <w:tab w:val="left" w:pos="709"/>
        </w:tabs>
        <w:autoSpaceDE w:val="0"/>
        <w:autoSpaceDN w:val="0"/>
        <w:adjustRightInd w:val="0"/>
        <w:spacing w:after="0" w:line="240" w:lineRule="auto"/>
        <w:jc w:val="both"/>
        <w:rPr>
          <w:rFonts w:ascii="Times New Roman" w:hAnsi="Times New Roman"/>
          <w:color w:val="000000" w:themeColor="text1"/>
          <w:sz w:val="28"/>
          <w:szCs w:val="28"/>
        </w:rPr>
      </w:pPr>
    </w:p>
    <w:p w14:paraId="3A5055E4" w14:textId="77777777" w:rsidR="00A9728A" w:rsidRPr="00047537" w:rsidRDefault="00A9728A" w:rsidP="00A9728A">
      <w:pPr>
        <w:pStyle w:val="ConsPlusTitle"/>
        <w:jc w:val="center"/>
        <w:outlineLvl w:val="0"/>
        <w:rPr>
          <w:rFonts w:ascii="Times New Roman" w:hAnsi="Times New Roman" w:cs="Times New Roman"/>
          <w:b w:val="0"/>
          <w:color w:val="000000"/>
          <w:sz w:val="28"/>
          <w:szCs w:val="28"/>
        </w:rPr>
      </w:pPr>
      <w:r w:rsidRPr="00047537">
        <w:rPr>
          <w:rFonts w:ascii="Times New Roman" w:hAnsi="Times New Roman" w:cs="Times New Roman"/>
          <w:b w:val="0"/>
          <w:color w:val="000000"/>
          <w:sz w:val="28"/>
          <w:szCs w:val="28"/>
        </w:rPr>
        <w:t>V. Заключительные положения</w:t>
      </w:r>
    </w:p>
    <w:p w14:paraId="36FBECF0"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 xml:space="preserve">5.1. Соглашение вступает в силу с </w:t>
      </w:r>
      <w:r>
        <w:rPr>
          <w:rFonts w:ascii="Times New Roman" w:hAnsi="Times New Roman" w:cs="Times New Roman"/>
          <w:color w:val="000000"/>
          <w:sz w:val="28"/>
          <w:szCs w:val="28"/>
        </w:rPr>
        <w:t xml:space="preserve">01.01.2024 </w:t>
      </w:r>
      <w:r w:rsidRPr="003C5AF3">
        <w:rPr>
          <w:rFonts w:ascii="Times New Roman" w:hAnsi="Times New Roman" w:cs="Times New Roman"/>
          <w:color w:val="000000"/>
          <w:sz w:val="28"/>
          <w:szCs w:val="28"/>
        </w:rPr>
        <w:t>и действует по 31.12.202</w:t>
      </w:r>
      <w:r>
        <w:rPr>
          <w:rFonts w:ascii="Times New Roman" w:hAnsi="Times New Roman" w:cs="Times New Roman"/>
          <w:color w:val="000000"/>
          <w:sz w:val="28"/>
          <w:szCs w:val="28"/>
        </w:rPr>
        <w:t>6</w:t>
      </w:r>
      <w:r w:rsidRPr="003C5AF3">
        <w:rPr>
          <w:rFonts w:ascii="Times New Roman" w:hAnsi="Times New Roman" w:cs="Times New Roman"/>
          <w:color w:val="000000"/>
          <w:sz w:val="28"/>
          <w:szCs w:val="28"/>
        </w:rPr>
        <w:t>.</w:t>
      </w:r>
    </w:p>
    <w:p w14:paraId="79BD763F"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5.2. Изменения в настоящее Соглашение вносятся на основании реш</w:t>
      </w:r>
      <w:r w:rsidRPr="003C5AF3">
        <w:rPr>
          <w:rFonts w:ascii="Times New Roman" w:hAnsi="Times New Roman" w:cs="Times New Roman"/>
          <w:color w:val="000000"/>
          <w:sz w:val="28"/>
          <w:szCs w:val="28"/>
        </w:rPr>
        <w:t>е</w:t>
      </w:r>
      <w:r w:rsidRPr="003C5AF3">
        <w:rPr>
          <w:rFonts w:ascii="Times New Roman" w:hAnsi="Times New Roman" w:cs="Times New Roman"/>
          <w:color w:val="000000"/>
          <w:sz w:val="28"/>
          <w:szCs w:val="28"/>
        </w:rPr>
        <w:t>ний районной трехсторонней комиссии по регулированию социально-трудо</w:t>
      </w:r>
      <w:r w:rsidRPr="003C5AF3">
        <w:rPr>
          <w:rFonts w:ascii="Times New Roman" w:hAnsi="Times New Roman" w:cs="Times New Roman"/>
          <w:color w:val="000000"/>
          <w:sz w:val="28"/>
          <w:szCs w:val="28"/>
        </w:rPr>
        <w:softHyphen/>
        <w:t>вых отношений по соглашению Сторон путем подписания дополнительных соглашений к настоящему Соглашению, являющихся его неотъемлемой ч</w:t>
      </w:r>
      <w:r w:rsidRPr="003C5AF3">
        <w:rPr>
          <w:rFonts w:ascii="Times New Roman" w:hAnsi="Times New Roman" w:cs="Times New Roman"/>
          <w:color w:val="000000"/>
          <w:sz w:val="28"/>
          <w:szCs w:val="28"/>
        </w:rPr>
        <w:t>а</w:t>
      </w:r>
      <w:r w:rsidRPr="003C5AF3">
        <w:rPr>
          <w:rFonts w:ascii="Times New Roman" w:hAnsi="Times New Roman" w:cs="Times New Roman"/>
          <w:color w:val="000000"/>
          <w:sz w:val="28"/>
          <w:szCs w:val="28"/>
        </w:rPr>
        <w:t xml:space="preserve">стью. </w:t>
      </w:r>
      <w:r w:rsidRPr="00641D55">
        <w:rPr>
          <w:rFonts w:ascii="Times New Roman" w:hAnsi="Times New Roman" w:cs="Times New Roman"/>
          <w:sz w:val="28"/>
          <w:szCs w:val="28"/>
        </w:rPr>
        <w:t xml:space="preserve">Стороны не вправе устанавливать уровень трудовых и социальных </w:t>
      </w:r>
      <w:proofErr w:type="gramStart"/>
      <w:r w:rsidRPr="00641D55">
        <w:rPr>
          <w:rFonts w:ascii="Times New Roman" w:hAnsi="Times New Roman" w:cs="Times New Roman"/>
          <w:sz w:val="28"/>
          <w:szCs w:val="28"/>
        </w:rPr>
        <w:t>г</w:t>
      </w:r>
      <w:r w:rsidRPr="00641D55">
        <w:rPr>
          <w:rFonts w:ascii="Times New Roman" w:hAnsi="Times New Roman" w:cs="Times New Roman"/>
          <w:sz w:val="28"/>
          <w:szCs w:val="28"/>
        </w:rPr>
        <w:t>а</w:t>
      </w:r>
      <w:r>
        <w:rPr>
          <w:rFonts w:ascii="Times New Roman" w:hAnsi="Times New Roman" w:cs="Times New Roman"/>
          <w:sz w:val="28"/>
          <w:szCs w:val="28"/>
        </w:rPr>
        <w:t>ра</w:t>
      </w:r>
      <w:r w:rsidRPr="00641D55">
        <w:rPr>
          <w:rFonts w:ascii="Times New Roman" w:hAnsi="Times New Roman" w:cs="Times New Roman"/>
          <w:sz w:val="28"/>
          <w:szCs w:val="28"/>
        </w:rPr>
        <w:t>нтий</w:t>
      </w:r>
      <w:proofErr w:type="gramEnd"/>
      <w:r w:rsidRPr="00641D55">
        <w:rPr>
          <w:rFonts w:ascii="Times New Roman" w:hAnsi="Times New Roman" w:cs="Times New Roman"/>
          <w:sz w:val="28"/>
          <w:szCs w:val="28"/>
        </w:rPr>
        <w:t xml:space="preserve"> ниже закрепленных в настоящем Соглашении.</w:t>
      </w:r>
    </w:p>
    <w:p w14:paraId="746E3E87" w14:textId="77777777" w:rsidR="00A9728A" w:rsidRDefault="00A9728A" w:rsidP="00A9728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C5AF3">
        <w:rPr>
          <w:rFonts w:ascii="Times New Roman" w:hAnsi="Times New Roman"/>
          <w:color w:val="000000"/>
          <w:sz w:val="28"/>
          <w:szCs w:val="28"/>
        </w:rPr>
        <w:t>5.3. </w:t>
      </w:r>
      <w:proofErr w:type="gramStart"/>
      <w:r w:rsidRPr="00F03A07">
        <w:rPr>
          <w:rFonts w:ascii="Times New Roman" w:hAnsi="Times New Roman"/>
          <w:color w:val="000000"/>
          <w:sz w:val="28"/>
          <w:szCs w:val="28"/>
        </w:rPr>
        <w:t>Присоединение к настоящему Соглашению и дополнительным с</w:t>
      </w:r>
      <w:r w:rsidRPr="00F03A07">
        <w:rPr>
          <w:rFonts w:ascii="Times New Roman" w:hAnsi="Times New Roman"/>
          <w:color w:val="000000"/>
          <w:sz w:val="28"/>
          <w:szCs w:val="28"/>
        </w:rPr>
        <w:t>о</w:t>
      </w:r>
      <w:r w:rsidRPr="00F03A07">
        <w:rPr>
          <w:rFonts w:ascii="Times New Roman" w:hAnsi="Times New Roman"/>
          <w:color w:val="000000"/>
          <w:sz w:val="28"/>
          <w:szCs w:val="28"/>
        </w:rPr>
        <w:t>глашениям к нему работодателей, осуществляющих деятельность на терр</w:t>
      </w:r>
      <w:r w:rsidRPr="00F03A07">
        <w:rPr>
          <w:rFonts w:ascii="Times New Roman" w:hAnsi="Times New Roman"/>
          <w:color w:val="000000"/>
          <w:sz w:val="28"/>
          <w:szCs w:val="28"/>
        </w:rPr>
        <w:t>и</w:t>
      </w:r>
      <w:r w:rsidRPr="00F03A07">
        <w:rPr>
          <w:rFonts w:ascii="Times New Roman" w:hAnsi="Times New Roman"/>
          <w:color w:val="000000"/>
          <w:sz w:val="28"/>
          <w:szCs w:val="28"/>
        </w:rPr>
        <w:t xml:space="preserve">тории </w:t>
      </w:r>
      <w:r>
        <w:rPr>
          <w:rFonts w:ascii="Times New Roman" w:hAnsi="Times New Roman"/>
          <w:color w:val="000000"/>
          <w:sz w:val="28"/>
          <w:szCs w:val="28"/>
        </w:rPr>
        <w:t xml:space="preserve">Родинского </w:t>
      </w:r>
      <w:r w:rsidRPr="00F03A07">
        <w:rPr>
          <w:rFonts w:ascii="Times New Roman" w:hAnsi="Times New Roman"/>
          <w:color w:val="000000"/>
          <w:sz w:val="28"/>
          <w:szCs w:val="28"/>
        </w:rPr>
        <w:t>района и не уча</w:t>
      </w:r>
      <w:r>
        <w:rPr>
          <w:rFonts w:ascii="Times New Roman" w:hAnsi="Times New Roman"/>
          <w:color w:val="000000"/>
          <w:sz w:val="28"/>
          <w:szCs w:val="28"/>
        </w:rPr>
        <w:t>ствовавших в их заключении, осу</w:t>
      </w:r>
      <w:r w:rsidRPr="00F03A07">
        <w:rPr>
          <w:rFonts w:ascii="Times New Roman" w:hAnsi="Times New Roman"/>
          <w:color w:val="000000"/>
          <w:sz w:val="28"/>
          <w:szCs w:val="28"/>
        </w:rPr>
        <w:t>ществл</w:t>
      </w:r>
      <w:r w:rsidRPr="00F03A07">
        <w:rPr>
          <w:rFonts w:ascii="Times New Roman" w:hAnsi="Times New Roman"/>
          <w:color w:val="000000"/>
          <w:sz w:val="28"/>
          <w:szCs w:val="28"/>
        </w:rPr>
        <w:t>я</w:t>
      </w:r>
      <w:r w:rsidRPr="00F03A07">
        <w:rPr>
          <w:rFonts w:ascii="Times New Roman" w:hAnsi="Times New Roman"/>
          <w:color w:val="000000"/>
          <w:sz w:val="28"/>
          <w:szCs w:val="28"/>
        </w:rPr>
        <w:t>ется в соответствии с законом Алтайского края от 14.06.2007 № 55-ЗС «О с</w:t>
      </w:r>
      <w:r w:rsidRPr="00F03A07">
        <w:rPr>
          <w:rFonts w:ascii="Times New Roman" w:hAnsi="Times New Roman"/>
          <w:color w:val="000000"/>
          <w:sz w:val="28"/>
          <w:szCs w:val="28"/>
        </w:rPr>
        <w:t>о</w:t>
      </w:r>
      <w:r w:rsidRPr="00F03A07">
        <w:rPr>
          <w:rFonts w:ascii="Times New Roman" w:hAnsi="Times New Roman"/>
          <w:color w:val="000000"/>
          <w:sz w:val="28"/>
          <w:szCs w:val="28"/>
        </w:rPr>
        <w:t xml:space="preserve">циальном партнерстве в Алтайском крае» и постановлением Администрации </w:t>
      </w:r>
      <w:r>
        <w:rPr>
          <w:rFonts w:ascii="Times New Roman" w:hAnsi="Times New Roman"/>
          <w:color w:val="000000"/>
          <w:sz w:val="28"/>
          <w:szCs w:val="28"/>
        </w:rPr>
        <w:t xml:space="preserve">Родинского </w:t>
      </w:r>
      <w:r w:rsidRPr="00F44EF8">
        <w:rPr>
          <w:rFonts w:ascii="Times New Roman" w:hAnsi="Times New Roman"/>
          <w:color w:val="000000"/>
          <w:sz w:val="28"/>
          <w:szCs w:val="28"/>
        </w:rPr>
        <w:t xml:space="preserve">района Алтайского края </w:t>
      </w:r>
      <w:r>
        <w:rPr>
          <w:rFonts w:ascii="Times New Roman" w:hAnsi="Times New Roman"/>
          <w:color w:val="000000"/>
          <w:sz w:val="28"/>
          <w:szCs w:val="28"/>
        </w:rPr>
        <w:t>от 14.</w:t>
      </w:r>
      <w:r w:rsidRPr="00355911">
        <w:rPr>
          <w:rFonts w:ascii="Times New Roman" w:hAnsi="Times New Roman"/>
          <w:color w:val="000000"/>
          <w:sz w:val="28"/>
          <w:szCs w:val="28"/>
        </w:rPr>
        <w:t>0</w:t>
      </w:r>
      <w:r>
        <w:rPr>
          <w:rFonts w:ascii="Times New Roman" w:hAnsi="Times New Roman"/>
          <w:color w:val="000000"/>
          <w:sz w:val="28"/>
          <w:szCs w:val="28"/>
        </w:rPr>
        <w:t>9.2010 № 653 «</w:t>
      </w:r>
      <w:r w:rsidRPr="00FA7AB2">
        <w:rPr>
          <w:rFonts w:ascii="Times New Roman" w:hAnsi="Times New Roman"/>
          <w:sz w:val="28"/>
          <w:szCs w:val="28"/>
        </w:rPr>
        <w:t>Об утверждении Порядка опубликования районного соглашения, районных</w:t>
      </w:r>
      <w:r>
        <w:rPr>
          <w:rFonts w:ascii="Times New Roman" w:hAnsi="Times New Roman"/>
          <w:sz w:val="28"/>
          <w:szCs w:val="28"/>
        </w:rPr>
        <w:t xml:space="preserve"> </w:t>
      </w:r>
      <w:r w:rsidRPr="00FA7AB2">
        <w:rPr>
          <w:rFonts w:ascii="Times New Roman" w:hAnsi="Times New Roman"/>
          <w:sz w:val="28"/>
          <w:szCs w:val="28"/>
        </w:rPr>
        <w:t>отраслевых (ме</w:t>
      </w:r>
      <w:r w:rsidRPr="00FA7AB2">
        <w:rPr>
          <w:rFonts w:ascii="Times New Roman" w:hAnsi="Times New Roman"/>
          <w:sz w:val="28"/>
          <w:szCs w:val="28"/>
        </w:rPr>
        <w:t>ж</w:t>
      </w:r>
      <w:r w:rsidRPr="00FA7AB2">
        <w:rPr>
          <w:rFonts w:ascii="Times New Roman" w:hAnsi="Times New Roman"/>
          <w:sz w:val="28"/>
          <w:szCs w:val="28"/>
        </w:rPr>
        <w:t>отраслевых) соглашений  и предложений</w:t>
      </w:r>
      <w:proofErr w:type="gramEnd"/>
      <w:r w:rsidRPr="00FA7AB2">
        <w:rPr>
          <w:rFonts w:ascii="Times New Roman" w:hAnsi="Times New Roman"/>
          <w:sz w:val="28"/>
          <w:szCs w:val="28"/>
        </w:rPr>
        <w:t xml:space="preserve"> о присоединении к ним</w:t>
      </w:r>
      <w:r w:rsidRPr="00F44EF8">
        <w:rPr>
          <w:rFonts w:ascii="Times New Roman" w:hAnsi="Times New Roman"/>
          <w:color w:val="000000"/>
          <w:sz w:val="28"/>
          <w:szCs w:val="28"/>
        </w:rPr>
        <w:t>». </w:t>
      </w:r>
    </w:p>
    <w:p w14:paraId="4461B3C2" w14:textId="24BEBDF2" w:rsidR="00A9728A" w:rsidRDefault="00A9728A" w:rsidP="00A9728A">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03A07">
        <w:rPr>
          <w:rFonts w:ascii="Times New Roman" w:hAnsi="Times New Roman"/>
          <w:color w:val="000000"/>
          <w:sz w:val="28"/>
          <w:szCs w:val="28"/>
        </w:rPr>
        <w:t xml:space="preserve">Отказы работодателей на предмет их </w:t>
      </w:r>
      <w:proofErr w:type="spellStart"/>
      <w:r w:rsidRPr="00F03A07">
        <w:rPr>
          <w:rFonts w:ascii="Times New Roman" w:hAnsi="Times New Roman"/>
          <w:color w:val="000000"/>
          <w:sz w:val="28"/>
          <w:szCs w:val="28"/>
        </w:rPr>
        <w:t>мотивированности</w:t>
      </w:r>
      <w:proofErr w:type="spellEnd"/>
      <w:r w:rsidRPr="00F03A07">
        <w:rPr>
          <w:rFonts w:ascii="Times New Roman" w:hAnsi="Times New Roman"/>
          <w:color w:val="000000"/>
          <w:sz w:val="28"/>
          <w:szCs w:val="28"/>
        </w:rPr>
        <w:t xml:space="preserve"> рассматрив</w:t>
      </w:r>
      <w:r w:rsidRPr="00F03A07">
        <w:rPr>
          <w:rFonts w:ascii="Times New Roman" w:hAnsi="Times New Roman"/>
          <w:color w:val="000000"/>
          <w:sz w:val="28"/>
          <w:szCs w:val="28"/>
        </w:rPr>
        <w:t>а</w:t>
      </w:r>
      <w:r w:rsidRPr="00F03A07">
        <w:rPr>
          <w:rFonts w:ascii="Times New Roman" w:hAnsi="Times New Roman"/>
          <w:color w:val="000000"/>
          <w:sz w:val="28"/>
          <w:szCs w:val="28"/>
        </w:rPr>
        <w:t xml:space="preserve">ются </w:t>
      </w:r>
      <w:r>
        <w:rPr>
          <w:rFonts w:ascii="Times New Roman" w:hAnsi="Times New Roman"/>
          <w:color w:val="000000"/>
          <w:sz w:val="28"/>
          <w:szCs w:val="28"/>
        </w:rPr>
        <w:t xml:space="preserve"> ра</w:t>
      </w:r>
      <w:r w:rsidRPr="00F03A07">
        <w:rPr>
          <w:rFonts w:ascii="Times New Roman" w:hAnsi="Times New Roman"/>
          <w:color w:val="000000"/>
          <w:sz w:val="28"/>
          <w:szCs w:val="28"/>
        </w:rPr>
        <w:t>йонной рабочей группой по вопросам</w:t>
      </w:r>
      <w:r>
        <w:rPr>
          <w:rFonts w:ascii="Times New Roman" w:hAnsi="Times New Roman"/>
          <w:color w:val="000000"/>
          <w:sz w:val="28"/>
          <w:szCs w:val="28"/>
        </w:rPr>
        <w:t xml:space="preserve"> заработной платы в составе райо</w:t>
      </w:r>
      <w:r w:rsidRPr="00F03A07">
        <w:rPr>
          <w:rFonts w:ascii="Times New Roman" w:hAnsi="Times New Roman"/>
          <w:color w:val="000000"/>
          <w:sz w:val="28"/>
          <w:szCs w:val="28"/>
        </w:rPr>
        <w:t xml:space="preserve">нной трехсторонней комиссии по регулированию социально-трудовых отношений, которая принимает решение о </w:t>
      </w:r>
      <w:r>
        <w:rPr>
          <w:rFonts w:ascii="Times New Roman" w:hAnsi="Times New Roman"/>
          <w:color w:val="000000"/>
          <w:sz w:val="28"/>
          <w:szCs w:val="28"/>
        </w:rPr>
        <w:t>соблюдении работодателями пр</w:t>
      </w:r>
      <w:r>
        <w:rPr>
          <w:rFonts w:ascii="Times New Roman" w:hAnsi="Times New Roman"/>
          <w:color w:val="000000"/>
          <w:sz w:val="28"/>
          <w:szCs w:val="28"/>
        </w:rPr>
        <w:t>о</w:t>
      </w:r>
      <w:r>
        <w:rPr>
          <w:rFonts w:ascii="Times New Roman" w:hAnsi="Times New Roman"/>
          <w:color w:val="000000"/>
          <w:sz w:val="28"/>
          <w:szCs w:val="28"/>
        </w:rPr>
        <w:t>цед</w:t>
      </w:r>
      <w:r w:rsidRPr="00F03A07">
        <w:rPr>
          <w:rFonts w:ascii="Times New Roman" w:hAnsi="Times New Roman"/>
          <w:color w:val="000000"/>
          <w:sz w:val="28"/>
          <w:szCs w:val="28"/>
        </w:rPr>
        <w:t>уры присоединения к соглашениям, установленной законодательством Алтайского края и нормативными правовыми актами </w:t>
      </w:r>
      <w:r>
        <w:rPr>
          <w:rFonts w:ascii="Times New Roman" w:hAnsi="Times New Roman"/>
          <w:color w:val="000000"/>
          <w:sz w:val="28"/>
          <w:szCs w:val="28"/>
        </w:rPr>
        <w:t xml:space="preserve">Родинского </w:t>
      </w:r>
      <w:r w:rsidRPr="00F03A07">
        <w:rPr>
          <w:rFonts w:ascii="Times New Roman" w:hAnsi="Times New Roman"/>
          <w:color w:val="000000"/>
          <w:sz w:val="28"/>
          <w:szCs w:val="28"/>
        </w:rPr>
        <w:t xml:space="preserve"> района, а также </w:t>
      </w:r>
      <w:proofErr w:type="spellStart"/>
      <w:r w:rsidRPr="00F03A07">
        <w:rPr>
          <w:rFonts w:ascii="Times New Roman" w:hAnsi="Times New Roman"/>
          <w:color w:val="000000"/>
          <w:sz w:val="28"/>
          <w:szCs w:val="28"/>
        </w:rPr>
        <w:t>мотивированнос</w:t>
      </w:r>
      <w:r>
        <w:rPr>
          <w:rFonts w:ascii="Times New Roman" w:hAnsi="Times New Roman"/>
          <w:color w:val="000000"/>
          <w:sz w:val="28"/>
          <w:szCs w:val="28"/>
        </w:rPr>
        <w:t>ти</w:t>
      </w:r>
      <w:proofErr w:type="spellEnd"/>
      <w:r>
        <w:rPr>
          <w:rFonts w:ascii="Times New Roman" w:hAnsi="Times New Roman"/>
          <w:color w:val="000000"/>
          <w:sz w:val="28"/>
          <w:szCs w:val="28"/>
        </w:rPr>
        <w:t xml:space="preserve"> либо </w:t>
      </w:r>
      <w:proofErr w:type="spellStart"/>
      <w:r>
        <w:rPr>
          <w:rFonts w:ascii="Times New Roman" w:hAnsi="Times New Roman"/>
          <w:color w:val="000000"/>
          <w:sz w:val="28"/>
          <w:szCs w:val="28"/>
        </w:rPr>
        <w:t>немотивированности</w:t>
      </w:r>
      <w:proofErr w:type="spellEnd"/>
      <w:r>
        <w:rPr>
          <w:rFonts w:ascii="Times New Roman" w:hAnsi="Times New Roman"/>
          <w:color w:val="000000"/>
          <w:sz w:val="28"/>
          <w:szCs w:val="28"/>
        </w:rPr>
        <w:t xml:space="preserve"> пред</w:t>
      </w:r>
      <w:r w:rsidRPr="00F03A07">
        <w:rPr>
          <w:rFonts w:ascii="Times New Roman" w:hAnsi="Times New Roman"/>
          <w:color w:val="000000"/>
          <w:sz w:val="28"/>
          <w:szCs w:val="28"/>
        </w:rPr>
        <w:t>ставленных отказов.</w:t>
      </w:r>
      <w:r>
        <w:rPr>
          <w:rFonts w:ascii="Times New Roman" w:hAnsi="Times New Roman"/>
          <w:color w:val="000000"/>
          <w:sz w:val="28"/>
          <w:szCs w:val="28"/>
        </w:rPr>
        <w:t xml:space="preserve"> </w:t>
      </w:r>
    </w:p>
    <w:p w14:paraId="7339F6E9"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5.4. </w:t>
      </w:r>
      <w:proofErr w:type="gramStart"/>
      <w:r w:rsidRPr="003C5AF3">
        <w:rPr>
          <w:rFonts w:ascii="Times New Roman" w:hAnsi="Times New Roman" w:cs="Times New Roman"/>
          <w:color w:val="000000"/>
          <w:sz w:val="28"/>
          <w:szCs w:val="28"/>
        </w:rPr>
        <w:t>Контроль за выполнением настоящего Соглашения, разрешение разногласий, возникающих в ходе его выполнения, осуществляет районная трехсторонняя комиссия по регулированию социально-трудовых отношений, которая в том числе направляет информацию о выявленных фактах наруш</w:t>
      </w:r>
      <w:r w:rsidRPr="003C5AF3">
        <w:rPr>
          <w:rFonts w:ascii="Times New Roman" w:hAnsi="Times New Roman" w:cs="Times New Roman"/>
          <w:color w:val="000000"/>
          <w:sz w:val="28"/>
          <w:szCs w:val="28"/>
        </w:rPr>
        <w:t>е</w:t>
      </w:r>
      <w:r w:rsidRPr="003C5AF3">
        <w:rPr>
          <w:rFonts w:ascii="Times New Roman" w:hAnsi="Times New Roman" w:cs="Times New Roman"/>
          <w:color w:val="000000"/>
          <w:sz w:val="28"/>
          <w:szCs w:val="28"/>
        </w:rPr>
        <w:t xml:space="preserve">ний в </w:t>
      </w:r>
      <w:r>
        <w:rPr>
          <w:rFonts w:ascii="Times New Roman" w:hAnsi="Times New Roman" w:cs="Times New Roman"/>
          <w:color w:val="000000"/>
          <w:sz w:val="28"/>
          <w:szCs w:val="28"/>
        </w:rPr>
        <w:t xml:space="preserve">Межрегиональную территориальную </w:t>
      </w:r>
      <w:r w:rsidRPr="003C5AF3">
        <w:rPr>
          <w:rFonts w:ascii="Times New Roman" w:hAnsi="Times New Roman" w:cs="Times New Roman"/>
          <w:color w:val="000000"/>
          <w:sz w:val="28"/>
          <w:szCs w:val="28"/>
        </w:rPr>
        <w:t xml:space="preserve">инспекцию труда в Алтайском крае </w:t>
      </w:r>
      <w:r>
        <w:rPr>
          <w:rFonts w:ascii="Times New Roman" w:hAnsi="Times New Roman" w:cs="Times New Roman"/>
          <w:color w:val="000000"/>
          <w:sz w:val="28"/>
          <w:szCs w:val="28"/>
        </w:rPr>
        <w:t xml:space="preserve"> и Республике Алтай </w:t>
      </w:r>
      <w:r w:rsidRPr="003C5AF3">
        <w:rPr>
          <w:rFonts w:ascii="Times New Roman" w:hAnsi="Times New Roman" w:cs="Times New Roman"/>
          <w:color w:val="000000"/>
          <w:sz w:val="28"/>
          <w:szCs w:val="28"/>
        </w:rPr>
        <w:t>в целях привлечения виновных лиц к администр</w:t>
      </w:r>
      <w:r w:rsidRPr="003C5AF3">
        <w:rPr>
          <w:rFonts w:ascii="Times New Roman" w:hAnsi="Times New Roman" w:cs="Times New Roman"/>
          <w:color w:val="000000"/>
          <w:sz w:val="28"/>
          <w:szCs w:val="28"/>
        </w:rPr>
        <w:t>а</w:t>
      </w:r>
      <w:r w:rsidRPr="003C5AF3">
        <w:rPr>
          <w:rFonts w:ascii="Times New Roman" w:hAnsi="Times New Roman" w:cs="Times New Roman"/>
          <w:color w:val="000000"/>
          <w:sz w:val="28"/>
          <w:szCs w:val="28"/>
        </w:rPr>
        <w:t>тивной и уголовной ответственности в установленном законодательством порядке.</w:t>
      </w:r>
      <w:proofErr w:type="gramEnd"/>
    </w:p>
    <w:p w14:paraId="11C235E5"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pacing w:val="-2"/>
          <w:sz w:val="28"/>
          <w:szCs w:val="28"/>
        </w:rPr>
        <w:t>5.5. Срок обращения к работодателю за выплатой единовременного п</w:t>
      </w:r>
      <w:r w:rsidRPr="003C5AF3">
        <w:rPr>
          <w:rFonts w:ascii="Times New Roman" w:hAnsi="Times New Roman" w:cs="Times New Roman"/>
          <w:color w:val="000000"/>
          <w:spacing w:val="-2"/>
          <w:sz w:val="28"/>
          <w:szCs w:val="28"/>
        </w:rPr>
        <w:t>о</w:t>
      </w:r>
      <w:r w:rsidRPr="003C5AF3">
        <w:rPr>
          <w:rFonts w:ascii="Times New Roman" w:hAnsi="Times New Roman" w:cs="Times New Roman"/>
          <w:color w:val="000000"/>
          <w:spacing w:val="-2"/>
          <w:sz w:val="28"/>
          <w:szCs w:val="28"/>
        </w:rPr>
        <w:lastRenderedPageBreak/>
        <w:t xml:space="preserve">собия, указанного в подпункте </w:t>
      </w:r>
      <w:r w:rsidRPr="00980C99">
        <w:rPr>
          <w:rFonts w:ascii="Times New Roman" w:hAnsi="Times New Roman" w:cs="Times New Roman"/>
          <w:color w:val="000000"/>
          <w:spacing w:val="-2"/>
          <w:sz w:val="28"/>
          <w:szCs w:val="28"/>
        </w:rPr>
        <w:t>2.5.8 настоящего Соглашения, – в течение 3 лет</w:t>
      </w:r>
      <w:r w:rsidRPr="00980C99">
        <w:rPr>
          <w:rFonts w:ascii="Times New Roman" w:hAnsi="Times New Roman" w:cs="Times New Roman"/>
          <w:color w:val="000000"/>
          <w:sz w:val="28"/>
          <w:szCs w:val="28"/>
        </w:rPr>
        <w:t xml:space="preserve"> с момента наступления несчастного случая, в подпункте 2.5.9</w:t>
      </w:r>
      <w:r w:rsidRPr="003C5AF3">
        <w:rPr>
          <w:rFonts w:ascii="Times New Roman" w:hAnsi="Times New Roman" w:cs="Times New Roman"/>
          <w:color w:val="000000"/>
          <w:sz w:val="28"/>
          <w:szCs w:val="28"/>
        </w:rPr>
        <w:t xml:space="preserve"> – не позднее 6 месяцев </w:t>
      </w:r>
      <w:proofErr w:type="gramStart"/>
      <w:r w:rsidRPr="003C5AF3">
        <w:rPr>
          <w:rFonts w:ascii="Times New Roman" w:hAnsi="Times New Roman" w:cs="Times New Roman"/>
          <w:color w:val="000000"/>
          <w:sz w:val="28"/>
          <w:szCs w:val="28"/>
        </w:rPr>
        <w:t>с даты окончания</w:t>
      </w:r>
      <w:proofErr w:type="gramEnd"/>
      <w:r w:rsidRPr="003C5AF3">
        <w:rPr>
          <w:rFonts w:ascii="Times New Roman" w:hAnsi="Times New Roman" w:cs="Times New Roman"/>
          <w:color w:val="000000"/>
          <w:sz w:val="28"/>
          <w:szCs w:val="28"/>
        </w:rPr>
        <w:t xml:space="preserve"> срока действия настоящего Соглашения.</w:t>
      </w:r>
    </w:p>
    <w:p w14:paraId="629A3F5F"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5.6. По запросу любой из Сторон, а также по итогам года Стороны представляют друг другу письменную информацию о выполнении настоящ</w:t>
      </w:r>
      <w:r w:rsidRPr="003C5AF3">
        <w:rPr>
          <w:rFonts w:ascii="Times New Roman" w:hAnsi="Times New Roman" w:cs="Times New Roman"/>
          <w:color w:val="000000"/>
          <w:sz w:val="28"/>
          <w:szCs w:val="28"/>
        </w:rPr>
        <w:t>е</w:t>
      </w:r>
      <w:r w:rsidRPr="003C5AF3">
        <w:rPr>
          <w:rFonts w:ascii="Times New Roman" w:hAnsi="Times New Roman" w:cs="Times New Roman"/>
          <w:color w:val="000000"/>
          <w:sz w:val="28"/>
          <w:szCs w:val="28"/>
        </w:rPr>
        <w:t>го Соглашения в части принятых на себя обязательств.</w:t>
      </w:r>
    </w:p>
    <w:p w14:paraId="527E0DA8" w14:textId="77777777" w:rsidR="00A9728A" w:rsidRPr="003C5AF3" w:rsidRDefault="00A9728A" w:rsidP="00A9728A">
      <w:pPr>
        <w:pStyle w:val="ConsPlusNormal"/>
        <w:spacing w:line="24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5.7. Стороны несут ответственность за уклонение от участия в перег</w:t>
      </w:r>
      <w:r w:rsidRPr="003C5AF3">
        <w:rPr>
          <w:rFonts w:ascii="Times New Roman" w:hAnsi="Times New Roman" w:cs="Times New Roman"/>
          <w:color w:val="000000"/>
          <w:sz w:val="28"/>
          <w:szCs w:val="28"/>
        </w:rPr>
        <w:t>о</w:t>
      </w:r>
      <w:r w:rsidRPr="003C5AF3">
        <w:rPr>
          <w:rFonts w:ascii="Times New Roman" w:hAnsi="Times New Roman" w:cs="Times New Roman"/>
          <w:color w:val="000000"/>
          <w:sz w:val="28"/>
          <w:szCs w:val="28"/>
        </w:rPr>
        <w:t>ворах, нарушение и невыполнение обязательств, предусмотренных насто</w:t>
      </w:r>
      <w:r w:rsidRPr="003C5AF3">
        <w:rPr>
          <w:rFonts w:ascii="Times New Roman" w:hAnsi="Times New Roman" w:cs="Times New Roman"/>
          <w:color w:val="000000"/>
          <w:sz w:val="28"/>
          <w:szCs w:val="28"/>
        </w:rPr>
        <w:t>я</w:t>
      </w:r>
      <w:r w:rsidRPr="003C5AF3">
        <w:rPr>
          <w:rFonts w:ascii="Times New Roman" w:hAnsi="Times New Roman" w:cs="Times New Roman"/>
          <w:color w:val="000000"/>
          <w:sz w:val="28"/>
          <w:szCs w:val="28"/>
        </w:rPr>
        <w:t>щим Соглашением, в соответствии с законодательством Российской Федер</w:t>
      </w:r>
      <w:r w:rsidRPr="003C5AF3">
        <w:rPr>
          <w:rFonts w:ascii="Times New Roman" w:hAnsi="Times New Roman" w:cs="Times New Roman"/>
          <w:color w:val="000000"/>
          <w:sz w:val="28"/>
          <w:szCs w:val="28"/>
        </w:rPr>
        <w:t>а</w:t>
      </w:r>
      <w:r w:rsidRPr="003C5AF3">
        <w:rPr>
          <w:rFonts w:ascii="Times New Roman" w:hAnsi="Times New Roman" w:cs="Times New Roman"/>
          <w:color w:val="000000"/>
          <w:sz w:val="28"/>
          <w:szCs w:val="28"/>
        </w:rPr>
        <w:t>ции и Алтайского края.</w:t>
      </w:r>
    </w:p>
    <w:p w14:paraId="48DEC052" w14:textId="77777777" w:rsidR="00A9728A" w:rsidRPr="003C5AF3" w:rsidRDefault="00A9728A" w:rsidP="00A9728A">
      <w:pPr>
        <w:pStyle w:val="ConsPlusNormal"/>
        <w:spacing w:line="235" w:lineRule="auto"/>
        <w:ind w:firstLine="720"/>
        <w:jc w:val="both"/>
        <w:rPr>
          <w:rFonts w:ascii="Times New Roman" w:hAnsi="Times New Roman" w:cs="Times New Roman"/>
          <w:color w:val="000000"/>
          <w:sz w:val="28"/>
          <w:szCs w:val="28"/>
        </w:rPr>
      </w:pPr>
      <w:r w:rsidRPr="003C5AF3">
        <w:rPr>
          <w:rFonts w:ascii="Times New Roman" w:hAnsi="Times New Roman" w:cs="Times New Roman"/>
          <w:color w:val="000000"/>
          <w:sz w:val="28"/>
          <w:szCs w:val="28"/>
        </w:rPr>
        <w:t>5.8</w:t>
      </w:r>
      <w:r>
        <w:rPr>
          <w:rFonts w:ascii="Times New Roman" w:hAnsi="Times New Roman" w:cs="Times New Roman"/>
          <w:color w:val="000000"/>
          <w:sz w:val="28"/>
          <w:szCs w:val="28"/>
        </w:rPr>
        <w:t xml:space="preserve">. </w:t>
      </w:r>
      <w:r w:rsidRPr="00616329">
        <w:rPr>
          <w:rFonts w:ascii="Times New Roman" w:hAnsi="Times New Roman" w:cs="Times New Roman"/>
          <w:color w:val="000000" w:themeColor="text1"/>
          <w:sz w:val="28"/>
          <w:szCs w:val="28"/>
        </w:rPr>
        <w:t>После</w:t>
      </w:r>
      <w:r>
        <w:rPr>
          <w:rFonts w:ascii="Times New Roman" w:hAnsi="Times New Roman" w:cs="Times New Roman"/>
          <w:color w:val="000000" w:themeColor="text1"/>
          <w:sz w:val="28"/>
          <w:szCs w:val="28"/>
        </w:rPr>
        <w:t xml:space="preserve"> уведомительной </w:t>
      </w:r>
      <w:r w:rsidRPr="00616329">
        <w:rPr>
          <w:rFonts w:ascii="Times New Roman" w:hAnsi="Times New Roman" w:cs="Times New Roman"/>
          <w:color w:val="000000" w:themeColor="text1"/>
          <w:sz w:val="28"/>
          <w:szCs w:val="28"/>
        </w:rPr>
        <w:t xml:space="preserve"> регистрации Соглашения </w:t>
      </w:r>
      <w:r w:rsidRPr="00C10C3A">
        <w:rPr>
          <w:rFonts w:ascii="Times New Roman" w:hAnsi="Times New Roman" w:cs="Times New Roman"/>
          <w:bCs/>
          <w:sz w:val="28"/>
          <w:szCs w:val="28"/>
        </w:rPr>
        <w:t>в Управлении Алтайского края по труду и занятости населения</w:t>
      </w:r>
      <w:r>
        <w:rPr>
          <w:rFonts w:ascii="Times New Roman" w:hAnsi="Times New Roman" w:cs="Times New Roman"/>
          <w:bCs/>
          <w:sz w:val="28"/>
          <w:szCs w:val="28"/>
        </w:rPr>
        <w:t>,</w:t>
      </w:r>
      <w:r w:rsidRPr="006163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его полный те</w:t>
      </w:r>
      <w:proofErr w:type="gramStart"/>
      <w:r>
        <w:rPr>
          <w:rFonts w:ascii="Times New Roman" w:hAnsi="Times New Roman" w:cs="Times New Roman"/>
          <w:color w:val="000000" w:themeColor="text1"/>
          <w:sz w:val="28"/>
          <w:szCs w:val="28"/>
        </w:rPr>
        <w:t>кст</w:t>
      </w:r>
      <w:r w:rsidRPr="00616329">
        <w:rPr>
          <w:rFonts w:ascii="Times New Roman" w:hAnsi="Times New Roman" w:cs="Times New Roman"/>
          <w:color w:val="000000" w:themeColor="text1"/>
          <w:sz w:val="28"/>
          <w:szCs w:val="28"/>
        </w:rPr>
        <w:t xml:space="preserve"> в дв</w:t>
      </w:r>
      <w:proofErr w:type="gramEnd"/>
      <w:r w:rsidRPr="00616329">
        <w:rPr>
          <w:rFonts w:ascii="Times New Roman" w:hAnsi="Times New Roman" w:cs="Times New Roman"/>
          <w:color w:val="000000" w:themeColor="text1"/>
          <w:sz w:val="28"/>
          <w:szCs w:val="28"/>
        </w:rPr>
        <w:t>ухн</w:t>
      </w:r>
      <w:r w:rsidRPr="00616329">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дельный срок</w:t>
      </w:r>
      <w:r w:rsidRPr="00616329">
        <w:rPr>
          <w:rFonts w:ascii="Times New Roman" w:hAnsi="Times New Roman" w:cs="Times New Roman"/>
          <w:color w:val="000000" w:themeColor="text1"/>
          <w:sz w:val="28"/>
          <w:szCs w:val="28"/>
        </w:rPr>
        <w:t xml:space="preserve"> обнародуется на сайте Администрации района</w:t>
      </w:r>
      <w:r>
        <w:rPr>
          <w:rFonts w:ascii="Times New Roman" w:hAnsi="Times New Roman" w:cs="Times New Roman"/>
          <w:color w:val="000000" w:themeColor="text1"/>
          <w:sz w:val="28"/>
          <w:szCs w:val="28"/>
        </w:rPr>
        <w:t>.</w:t>
      </w:r>
    </w:p>
    <w:p w14:paraId="2484DEE9" w14:textId="77777777" w:rsidR="00A9728A" w:rsidRPr="003C5AF3" w:rsidRDefault="00A9728A" w:rsidP="00A9728A">
      <w:pPr>
        <w:pStyle w:val="ConsPlusNormal"/>
        <w:spacing w:line="235" w:lineRule="auto"/>
        <w:ind w:firstLine="720"/>
        <w:jc w:val="both"/>
        <w:rPr>
          <w:rFonts w:ascii="Times New Roman" w:hAnsi="Times New Roman" w:cs="Times New Roman"/>
          <w:color w:val="000000"/>
          <w:sz w:val="28"/>
          <w:szCs w:val="28"/>
        </w:rPr>
      </w:pPr>
    </w:p>
    <w:p w14:paraId="1868514F" w14:textId="77777777" w:rsidR="00A9728A" w:rsidRPr="00047537" w:rsidRDefault="00A9728A" w:rsidP="00A9728A">
      <w:pPr>
        <w:pStyle w:val="ConsPlusTitle"/>
        <w:spacing w:line="235" w:lineRule="auto"/>
        <w:jc w:val="center"/>
        <w:outlineLvl w:val="0"/>
        <w:rPr>
          <w:rFonts w:ascii="Times New Roman" w:hAnsi="Times New Roman" w:cs="Times New Roman"/>
          <w:b w:val="0"/>
          <w:color w:val="000000"/>
          <w:sz w:val="28"/>
          <w:szCs w:val="28"/>
        </w:rPr>
      </w:pPr>
      <w:r w:rsidRPr="00047537">
        <w:rPr>
          <w:rFonts w:ascii="Times New Roman" w:hAnsi="Times New Roman" w:cs="Times New Roman"/>
          <w:b w:val="0"/>
          <w:color w:val="000000"/>
          <w:sz w:val="28"/>
          <w:szCs w:val="28"/>
        </w:rPr>
        <w:t>VI. Подписи Сторон</w:t>
      </w:r>
    </w:p>
    <w:p w14:paraId="7504142B" w14:textId="77777777" w:rsidR="00A9728A" w:rsidRDefault="00A9728A" w:rsidP="00A9728A">
      <w:pPr>
        <w:rPr>
          <w:rFonts w:ascii="Times New Roman" w:hAnsi="Times New Roman"/>
          <w:sz w:val="28"/>
          <w:szCs w:val="28"/>
        </w:rPr>
      </w:pPr>
    </w:p>
    <w:p w14:paraId="3886B8F9" w14:textId="77777777" w:rsidR="00A9728A" w:rsidRPr="009D11BD" w:rsidRDefault="00A9728A" w:rsidP="00A9728A">
      <w:pPr>
        <w:spacing w:after="0" w:line="240" w:lineRule="auto"/>
        <w:jc w:val="both"/>
        <w:rPr>
          <w:rFonts w:ascii="Times New Roman" w:eastAsia="Calibri" w:hAnsi="Times New Roman"/>
          <w:sz w:val="28"/>
          <w:szCs w:val="28"/>
          <w:lang w:eastAsia="en-US"/>
        </w:rPr>
      </w:pPr>
    </w:p>
    <w:p w14:paraId="2372EBF8"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Глава Родинского  района                           _________    С.Г. Катаманов</w:t>
      </w:r>
    </w:p>
    <w:p w14:paraId="0AD355D3" w14:textId="77777777" w:rsidR="00A9728A" w:rsidRPr="009D11BD" w:rsidRDefault="00A9728A" w:rsidP="00A9728A">
      <w:pPr>
        <w:spacing w:after="0" w:line="240" w:lineRule="auto"/>
        <w:jc w:val="both"/>
        <w:rPr>
          <w:rFonts w:ascii="Times New Roman" w:hAnsi="Times New Roman"/>
          <w:sz w:val="28"/>
          <w:szCs w:val="28"/>
        </w:rPr>
      </w:pPr>
    </w:p>
    <w:p w14:paraId="68903320" w14:textId="77777777" w:rsidR="00A9728A" w:rsidRPr="009D11BD" w:rsidRDefault="00A9728A" w:rsidP="00A9728A">
      <w:pPr>
        <w:spacing w:after="0"/>
        <w:rPr>
          <w:rFonts w:ascii="Times New Roman" w:hAnsi="Times New Roman"/>
          <w:sz w:val="28"/>
          <w:szCs w:val="28"/>
          <w:lang w:eastAsia="en-US"/>
        </w:rPr>
      </w:pPr>
      <w:r w:rsidRPr="009D11BD">
        <w:rPr>
          <w:rFonts w:ascii="Times New Roman" w:hAnsi="Times New Roman"/>
          <w:sz w:val="28"/>
          <w:szCs w:val="28"/>
          <w:lang w:eastAsia="en-US"/>
        </w:rPr>
        <w:t xml:space="preserve">Председатель  </w:t>
      </w:r>
      <w:proofErr w:type="gramStart"/>
      <w:r w:rsidRPr="009D11BD">
        <w:rPr>
          <w:rFonts w:ascii="Times New Roman" w:hAnsi="Times New Roman"/>
          <w:sz w:val="28"/>
          <w:szCs w:val="28"/>
          <w:lang w:eastAsia="en-US"/>
        </w:rPr>
        <w:t>Алтайского</w:t>
      </w:r>
      <w:proofErr w:type="gramEnd"/>
      <w:r w:rsidRPr="009D11BD">
        <w:rPr>
          <w:rFonts w:ascii="Times New Roman" w:hAnsi="Times New Roman"/>
          <w:sz w:val="28"/>
          <w:szCs w:val="28"/>
          <w:lang w:eastAsia="en-US"/>
        </w:rPr>
        <w:t xml:space="preserve"> краевого</w:t>
      </w:r>
    </w:p>
    <w:p w14:paraId="7F064AA8" w14:textId="77777777" w:rsidR="00A9728A" w:rsidRDefault="00A9728A" w:rsidP="00A9728A">
      <w:pPr>
        <w:spacing w:after="0"/>
        <w:rPr>
          <w:rFonts w:ascii="Times New Roman" w:hAnsi="Times New Roman"/>
          <w:sz w:val="28"/>
          <w:szCs w:val="28"/>
          <w:lang w:eastAsia="en-US"/>
        </w:rPr>
      </w:pPr>
      <w:r>
        <w:rPr>
          <w:rFonts w:ascii="Times New Roman" w:hAnsi="Times New Roman"/>
          <w:sz w:val="28"/>
          <w:szCs w:val="28"/>
          <w:lang w:eastAsia="en-US"/>
        </w:rPr>
        <w:t>с</w:t>
      </w:r>
      <w:r w:rsidRPr="009D11BD">
        <w:rPr>
          <w:rFonts w:ascii="Times New Roman" w:hAnsi="Times New Roman"/>
          <w:sz w:val="28"/>
          <w:szCs w:val="28"/>
          <w:lang w:eastAsia="en-US"/>
        </w:rPr>
        <w:t>оюза организаций профсоюзов</w:t>
      </w:r>
    </w:p>
    <w:p w14:paraId="2F6B0EC9" w14:textId="77777777" w:rsidR="00A9728A" w:rsidRPr="009D11BD" w:rsidRDefault="00A9728A" w:rsidP="00A9728A">
      <w:pPr>
        <w:spacing w:after="0"/>
        <w:rPr>
          <w:rFonts w:ascii="Times New Roman" w:hAnsi="Times New Roman"/>
          <w:sz w:val="28"/>
          <w:szCs w:val="28"/>
        </w:rPr>
      </w:pPr>
      <w:r>
        <w:rPr>
          <w:rFonts w:ascii="Times New Roman" w:hAnsi="Times New Roman"/>
          <w:sz w:val="28"/>
          <w:szCs w:val="28"/>
          <w:lang w:eastAsia="en-US"/>
        </w:rPr>
        <w:t xml:space="preserve">(Алтайский </w:t>
      </w:r>
      <w:proofErr w:type="spellStart"/>
      <w:r>
        <w:rPr>
          <w:rFonts w:ascii="Times New Roman" w:hAnsi="Times New Roman"/>
          <w:sz w:val="28"/>
          <w:szCs w:val="28"/>
          <w:lang w:eastAsia="en-US"/>
        </w:rPr>
        <w:t>крайсовпроф</w:t>
      </w:r>
      <w:proofErr w:type="spellEnd"/>
      <w:r>
        <w:rPr>
          <w:rFonts w:ascii="Times New Roman" w:hAnsi="Times New Roman"/>
          <w:sz w:val="28"/>
          <w:szCs w:val="28"/>
          <w:lang w:eastAsia="en-US"/>
        </w:rPr>
        <w:t>)</w:t>
      </w:r>
      <w:r w:rsidRPr="009D11BD">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9D11BD">
        <w:rPr>
          <w:rFonts w:ascii="Times New Roman" w:hAnsi="Times New Roman"/>
          <w:sz w:val="28"/>
          <w:szCs w:val="28"/>
        </w:rPr>
        <w:t>__________     И.Е. Панов</w:t>
      </w:r>
    </w:p>
    <w:p w14:paraId="39230352" w14:textId="77777777" w:rsidR="00A9728A" w:rsidRPr="009D11BD" w:rsidRDefault="00A9728A" w:rsidP="00A9728A">
      <w:pPr>
        <w:spacing w:after="0"/>
        <w:rPr>
          <w:rFonts w:ascii="Times New Roman" w:hAnsi="Times New Roman"/>
          <w:sz w:val="28"/>
          <w:szCs w:val="28"/>
        </w:rPr>
      </w:pPr>
    </w:p>
    <w:p w14:paraId="0F433383"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Председатель Совета директоров</w:t>
      </w:r>
    </w:p>
    <w:p w14:paraId="201BF073"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Агропромышленного комплекса                 __________   Ю.Г. Котоманов</w:t>
      </w:r>
    </w:p>
    <w:p w14:paraId="6AE426AB" w14:textId="77777777" w:rsidR="00A9728A" w:rsidRPr="009D11BD" w:rsidRDefault="00A9728A" w:rsidP="00A9728A">
      <w:pPr>
        <w:spacing w:after="0" w:line="240" w:lineRule="auto"/>
        <w:jc w:val="both"/>
        <w:rPr>
          <w:rFonts w:ascii="Times New Roman" w:hAnsi="Times New Roman"/>
          <w:sz w:val="28"/>
          <w:szCs w:val="28"/>
        </w:rPr>
      </w:pPr>
    </w:p>
    <w:p w14:paraId="4DAC657B"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Директор представительства некоммерческого</w:t>
      </w:r>
    </w:p>
    <w:p w14:paraId="69BE0728"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 xml:space="preserve">партнёрства  Алтайского союза </w:t>
      </w:r>
    </w:p>
    <w:p w14:paraId="3A2583D1"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 xml:space="preserve">предпринимателей в Родинском районе    __________     </w:t>
      </w:r>
      <w:r>
        <w:rPr>
          <w:rFonts w:ascii="Times New Roman" w:hAnsi="Times New Roman"/>
          <w:sz w:val="28"/>
          <w:szCs w:val="28"/>
        </w:rPr>
        <w:t>И.П. Юрченко</w:t>
      </w:r>
    </w:p>
    <w:p w14:paraId="4C3EAD2F" w14:textId="77777777" w:rsidR="00A9728A" w:rsidRPr="009D11BD" w:rsidRDefault="00A9728A" w:rsidP="00A9728A">
      <w:pPr>
        <w:spacing w:after="0" w:line="240" w:lineRule="auto"/>
        <w:jc w:val="both"/>
        <w:rPr>
          <w:rFonts w:ascii="Times New Roman" w:hAnsi="Times New Roman"/>
          <w:sz w:val="28"/>
          <w:szCs w:val="28"/>
        </w:rPr>
      </w:pPr>
    </w:p>
    <w:p w14:paraId="1B86D020" w14:textId="77777777" w:rsidR="00A9728A" w:rsidRPr="009D11BD" w:rsidRDefault="00A9728A" w:rsidP="00A9728A">
      <w:pPr>
        <w:spacing w:after="0" w:line="240" w:lineRule="auto"/>
        <w:jc w:val="both"/>
        <w:rPr>
          <w:rFonts w:ascii="Times New Roman" w:hAnsi="Times New Roman"/>
          <w:sz w:val="28"/>
          <w:szCs w:val="28"/>
        </w:rPr>
      </w:pPr>
    </w:p>
    <w:p w14:paraId="1DEB0C42" w14:textId="77777777" w:rsidR="00A9728A" w:rsidRPr="009D11BD" w:rsidRDefault="00A9728A" w:rsidP="00A9728A">
      <w:pPr>
        <w:spacing w:after="0" w:line="240" w:lineRule="auto"/>
        <w:jc w:val="both"/>
        <w:rPr>
          <w:rFonts w:ascii="Times New Roman" w:eastAsia="Calibri" w:hAnsi="Times New Roman"/>
          <w:sz w:val="28"/>
          <w:szCs w:val="28"/>
          <w:lang w:eastAsia="en-US"/>
        </w:rPr>
      </w:pPr>
    </w:p>
    <w:p w14:paraId="5D41EF08" w14:textId="77777777" w:rsidR="00A9728A" w:rsidRPr="009D11BD" w:rsidRDefault="00A9728A" w:rsidP="00A9728A">
      <w:pPr>
        <w:spacing w:after="0" w:line="240" w:lineRule="auto"/>
        <w:jc w:val="both"/>
        <w:rPr>
          <w:rFonts w:ascii="Times New Roman" w:eastAsia="Calibri" w:hAnsi="Times New Roman"/>
          <w:sz w:val="28"/>
          <w:szCs w:val="28"/>
          <w:lang w:eastAsia="en-US"/>
        </w:rPr>
      </w:pPr>
      <w:r w:rsidRPr="009D11BD">
        <w:rPr>
          <w:rFonts w:ascii="Times New Roman" w:eastAsia="Calibri" w:hAnsi="Times New Roman"/>
          <w:sz w:val="28"/>
          <w:szCs w:val="28"/>
          <w:lang w:eastAsia="en-US"/>
        </w:rPr>
        <w:t xml:space="preserve">Дата подписания </w:t>
      </w:r>
      <w:r>
        <w:rPr>
          <w:rFonts w:ascii="Times New Roman" w:eastAsia="Calibri" w:hAnsi="Times New Roman"/>
          <w:sz w:val="28"/>
          <w:szCs w:val="28"/>
          <w:lang w:eastAsia="en-US"/>
        </w:rPr>
        <w:t>С</w:t>
      </w:r>
      <w:r w:rsidRPr="009D11BD">
        <w:rPr>
          <w:rFonts w:ascii="Times New Roman" w:eastAsia="Calibri" w:hAnsi="Times New Roman"/>
          <w:sz w:val="28"/>
          <w:szCs w:val="28"/>
          <w:lang w:eastAsia="en-US"/>
        </w:rPr>
        <w:t xml:space="preserve">оглашения </w:t>
      </w:r>
    </w:p>
    <w:p w14:paraId="457BE271" w14:textId="27241002" w:rsidR="00A9728A" w:rsidRPr="009D11BD" w:rsidRDefault="004A2427" w:rsidP="00A9728A">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20</w:t>
      </w:r>
      <w:r w:rsidR="00907298">
        <w:rPr>
          <w:rFonts w:ascii="Times New Roman" w:eastAsia="Calibri" w:hAnsi="Times New Roman"/>
          <w:sz w:val="28"/>
          <w:szCs w:val="28"/>
          <w:lang w:eastAsia="en-US"/>
        </w:rPr>
        <w:t xml:space="preserve"> февраля</w:t>
      </w:r>
      <w:bookmarkStart w:id="1" w:name="_GoBack"/>
      <w:bookmarkEnd w:id="1"/>
      <w:r w:rsidR="00A9728A" w:rsidRPr="009D11BD">
        <w:rPr>
          <w:rFonts w:ascii="Times New Roman" w:eastAsia="Calibri" w:hAnsi="Times New Roman"/>
          <w:sz w:val="28"/>
          <w:szCs w:val="28"/>
          <w:lang w:eastAsia="en-US"/>
        </w:rPr>
        <w:t xml:space="preserve"> </w:t>
      </w:r>
      <w:r w:rsidR="008A2940">
        <w:rPr>
          <w:rFonts w:ascii="Times New Roman" w:eastAsia="Calibri" w:hAnsi="Times New Roman"/>
          <w:sz w:val="28"/>
          <w:szCs w:val="28"/>
          <w:lang w:eastAsia="en-US"/>
        </w:rPr>
        <w:t xml:space="preserve"> </w:t>
      </w:r>
      <w:r w:rsidR="00A9728A">
        <w:rPr>
          <w:rFonts w:ascii="Times New Roman" w:eastAsia="Calibri" w:hAnsi="Times New Roman"/>
          <w:sz w:val="28"/>
          <w:szCs w:val="28"/>
          <w:lang w:eastAsia="en-US"/>
        </w:rPr>
        <w:t>2024</w:t>
      </w:r>
      <w:r w:rsidR="00A9728A" w:rsidRPr="009D11BD">
        <w:rPr>
          <w:rFonts w:ascii="Times New Roman" w:eastAsia="Calibri" w:hAnsi="Times New Roman"/>
          <w:sz w:val="28"/>
          <w:szCs w:val="28"/>
          <w:lang w:eastAsia="en-US"/>
        </w:rPr>
        <w:t xml:space="preserve"> года  </w:t>
      </w:r>
    </w:p>
    <w:p w14:paraId="3CAAEF67" w14:textId="77777777" w:rsidR="00A9728A" w:rsidRPr="00F03A07" w:rsidRDefault="00A9728A" w:rsidP="00A9728A">
      <w:pPr>
        <w:pStyle w:val="ConsPlusNormal"/>
        <w:spacing w:line="245" w:lineRule="auto"/>
        <w:ind w:firstLine="720"/>
        <w:jc w:val="both"/>
        <w:rPr>
          <w:rFonts w:ascii="Times New Roman" w:hAnsi="Times New Roman" w:cs="Times New Roman"/>
          <w:color w:val="000000"/>
          <w:sz w:val="28"/>
          <w:szCs w:val="28"/>
        </w:rPr>
      </w:pPr>
    </w:p>
    <w:p w14:paraId="04AF20E8"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4D8E19A1"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5F7A1BEA"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6A8DC575"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5BDD1775"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4BD9CA4E"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7D32F444" w14:textId="77777777" w:rsidR="00A9728A" w:rsidRPr="009D11BD" w:rsidRDefault="00A9728A" w:rsidP="00A9728A">
      <w:pPr>
        <w:pStyle w:val="ConsPlusNormal"/>
        <w:spacing w:line="245" w:lineRule="auto"/>
        <w:ind w:firstLine="720"/>
        <w:jc w:val="right"/>
        <w:rPr>
          <w:rFonts w:ascii="Times New Roman" w:hAnsi="Times New Roman" w:cs="Times New Roman"/>
          <w:color w:val="000000"/>
          <w:sz w:val="28"/>
          <w:szCs w:val="28"/>
        </w:rPr>
      </w:pPr>
    </w:p>
    <w:p w14:paraId="49D33A8F" w14:textId="77777777" w:rsidR="00047537" w:rsidRDefault="00047537" w:rsidP="00A9728A">
      <w:pPr>
        <w:pStyle w:val="ConsPlusNormal"/>
        <w:spacing w:line="245" w:lineRule="auto"/>
        <w:ind w:firstLine="720"/>
        <w:jc w:val="right"/>
        <w:rPr>
          <w:rFonts w:ascii="Times New Roman" w:hAnsi="Times New Roman" w:cs="Times New Roman"/>
          <w:color w:val="000000"/>
          <w:sz w:val="28"/>
          <w:szCs w:val="28"/>
        </w:rPr>
      </w:pPr>
    </w:p>
    <w:p w14:paraId="39FD961F" w14:textId="77777777" w:rsidR="00A9728A" w:rsidRPr="00F03A07" w:rsidRDefault="00A9728A" w:rsidP="00A9728A">
      <w:pPr>
        <w:pStyle w:val="ConsPlusNormal"/>
        <w:spacing w:line="245" w:lineRule="auto"/>
        <w:ind w:firstLine="720"/>
        <w:jc w:val="right"/>
        <w:rPr>
          <w:rFonts w:ascii="Times New Roman" w:hAnsi="Times New Roman" w:cs="Times New Roman"/>
          <w:color w:val="000000"/>
          <w:sz w:val="28"/>
          <w:szCs w:val="28"/>
        </w:rPr>
      </w:pPr>
      <w:r w:rsidRPr="00F03A07">
        <w:rPr>
          <w:rFonts w:ascii="Times New Roman" w:hAnsi="Times New Roman" w:cs="Times New Roman"/>
          <w:color w:val="000000"/>
          <w:sz w:val="28"/>
          <w:szCs w:val="28"/>
        </w:rPr>
        <w:lastRenderedPageBreak/>
        <w:t>Приложение</w:t>
      </w:r>
      <w:r>
        <w:rPr>
          <w:rFonts w:ascii="Times New Roman" w:hAnsi="Times New Roman" w:cs="Times New Roman"/>
          <w:color w:val="000000"/>
          <w:sz w:val="28"/>
          <w:szCs w:val="28"/>
        </w:rPr>
        <w:t>№</w:t>
      </w:r>
      <w:r w:rsidRPr="00F03A07">
        <w:rPr>
          <w:rFonts w:ascii="Times New Roman" w:hAnsi="Times New Roman" w:cs="Times New Roman"/>
          <w:color w:val="000000"/>
          <w:sz w:val="28"/>
          <w:szCs w:val="28"/>
        </w:rPr>
        <w:t xml:space="preserve"> 1</w:t>
      </w:r>
    </w:p>
    <w:p w14:paraId="5074EA11" w14:textId="77777777" w:rsidR="00A9728A" w:rsidRPr="00F03A07" w:rsidRDefault="00A9728A" w:rsidP="00A9728A">
      <w:pPr>
        <w:pStyle w:val="ConsPlusNormal"/>
        <w:ind w:firstLine="720"/>
        <w:jc w:val="right"/>
        <w:rPr>
          <w:rFonts w:ascii="Times New Roman" w:hAnsi="Times New Roman" w:cs="Times New Roman"/>
          <w:color w:val="000000"/>
          <w:sz w:val="28"/>
          <w:szCs w:val="28"/>
        </w:rPr>
      </w:pPr>
    </w:p>
    <w:p w14:paraId="304480F8" w14:textId="77777777" w:rsidR="00A9728A" w:rsidRPr="00F03A07" w:rsidRDefault="00A9728A" w:rsidP="00A9728A">
      <w:pPr>
        <w:spacing w:after="0" w:line="240" w:lineRule="auto"/>
        <w:jc w:val="center"/>
        <w:rPr>
          <w:rStyle w:val="FontStyle12"/>
          <w:b/>
          <w:sz w:val="28"/>
          <w:szCs w:val="28"/>
        </w:rPr>
      </w:pPr>
      <w:r w:rsidRPr="00F03A07">
        <w:rPr>
          <w:rStyle w:val="FontStyle12"/>
          <w:b/>
          <w:sz w:val="28"/>
          <w:szCs w:val="28"/>
        </w:rPr>
        <w:t>Основные индикативные показатели в сфере труда и занятости</w:t>
      </w:r>
    </w:p>
    <w:p w14:paraId="4F14680F" w14:textId="77777777" w:rsidR="00A9728A" w:rsidRDefault="00A9728A" w:rsidP="00A9728A">
      <w:pPr>
        <w:spacing w:after="0" w:line="240" w:lineRule="auto"/>
        <w:jc w:val="center"/>
        <w:rPr>
          <w:rStyle w:val="FontStyle12"/>
          <w:b/>
          <w:sz w:val="28"/>
          <w:szCs w:val="28"/>
        </w:rPr>
      </w:pPr>
      <w:r>
        <w:rPr>
          <w:rStyle w:val="FontStyle12"/>
          <w:b/>
          <w:sz w:val="28"/>
          <w:szCs w:val="28"/>
        </w:rPr>
        <w:t>населения</w:t>
      </w:r>
      <w:r w:rsidRPr="00F03A07">
        <w:rPr>
          <w:rStyle w:val="FontStyle12"/>
          <w:b/>
          <w:sz w:val="28"/>
          <w:szCs w:val="28"/>
        </w:rPr>
        <w:t>:</w:t>
      </w:r>
      <w:r>
        <w:rPr>
          <w:rStyle w:val="FontStyle12"/>
          <w:b/>
          <w:sz w:val="28"/>
          <w:szCs w:val="28"/>
        </w:rPr>
        <w:t xml:space="preserve"> </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0"/>
        <w:gridCol w:w="1519"/>
      </w:tblGrid>
      <w:tr w:rsidR="00A9728A" w:rsidRPr="009D11BD" w14:paraId="0FBEFBD8"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5CE8E99B" w14:textId="77777777" w:rsidR="00A9728A" w:rsidRPr="009D11BD" w:rsidRDefault="00A9728A" w:rsidP="001D0E74">
            <w:pPr>
              <w:spacing w:after="0" w:line="240" w:lineRule="auto"/>
              <w:jc w:val="both"/>
              <w:rPr>
                <w:rFonts w:ascii="Times New Roman" w:hAnsi="Times New Roman"/>
                <w:b/>
                <w:sz w:val="28"/>
                <w:szCs w:val="28"/>
              </w:rPr>
            </w:pPr>
            <w:r w:rsidRPr="009D11BD">
              <w:rPr>
                <w:rFonts w:ascii="Times New Roman" w:hAnsi="Times New Roman"/>
                <w:b/>
                <w:sz w:val="28"/>
                <w:szCs w:val="28"/>
              </w:rPr>
              <w:t>Наименование показателя</w:t>
            </w:r>
          </w:p>
        </w:tc>
        <w:tc>
          <w:tcPr>
            <w:tcW w:w="1519" w:type="dxa"/>
            <w:tcBorders>
              <w:top w:val="single" w:sz="4" w:space="0" w:color="auto"/>
              <w:left w:val="single" w:sz="4" w:space="0" w:color="auto"/>
              <w:bottom w:val="single" w:sz="4" w:space="0" w:color="auto"/>
              <w:right w:val="single" w:sz="4" w:space="0" w:color="auto"/>
            </w:tcBorders>
          </w:tcPr>
          <w:p w14:paraId="6E56B732" w14:textId="77777777" w:rsidR="00A9728A" w:rsidRPr="009D11BD" w:rsidRDefault="00A9728A" w:rsidP="001D0E74">
            <w:pPr>
              <w:spacing w:after="0" w:line="240" w:lineRule="auto"/>
              <w:jc w:val="center"/>
              <w:rPr>
                <w:rFonts w:ascii="Times New Roman" w:hAnsi="Times New Roman"/>
                <w:b/>
                <w:sz w:val="28"/>
                <w:szCs w:val="28"/>
              </w:rPr>
            </w:pPr>
            <w:r>
              <w:rPr>
                <w:rFonts w:ascii="Times New Roman" w:hAnsi="Times New Roman"/>
                <w:b/>
                <w:sz w:val="28"/>
                <w:szCs w:val="28"/>
              </w:rPr>
              <w:t>2024</w:t>
            </w:r>
            <w:r w:rsidRPr="009D11BD">
              <w:rPr>
                <w:rFonts w:ascii="Times New Roman" w:hAnsi="Times New Roman"/>
                <w:b/>
                <w:sz w:val="28"/>
                <w:szCs w:val="28"/>
              </w:rPr>
              <w:t xml:space="preserve"> год</w:t>
            </w:r>
          </w:p>
        </w:tc>
      </w:tr>
      <w:tr w:rsidR="00A9728A" w:rsidRPr="009D11BD" w14:paraId="52ECB368" w14:textId="77777777" w:rsidTr="001D0E74">
        <w:trPr>
          <w:trHeight w:val="2032"/>
        </w:trPr>
        <w:tc>
          <w:tcPr>
            <w:tcW w:w="8330" w:type="dxa"/>
            <w:tcBorders>
              <w:top w:val="single" w:sz="4" w:space="0" w:color="auto"/>
              <w:left w:val="single" w:sz="4" w:space="0" w:color="auto"/>
              <w:bottom w:val="single" w:sz="4" w:space="0" w:color="auto"/>
              <w:right w:val="single" w:sz="4" w:space="0" w:color="auto"/>
            </w:tcBorders>
          </w:tcPr>
          <w:p w14:paraId="2CD0388E"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Темп роста средней заработной платы в организациях внебюдже</w:t>
            </w:r>
            <w:r w:rsidRPr="009D11BD">
              <w:rPr>
                <w:rFonts w:ascii="Times New Roman" w:hAnsi="Times New Roman"/>
                <w:sz w:val="28"/>
                <w:szCs w:val="28"/>
              </w:rPr>
              <w:t>т</w:t>
            </w:r>
            <w:r w:rsidRPr="009D11BD">
              <w:rPr>
                <w:rFonts w:ascii="Times New Roman" w:hAnsi="Times New Roman"/>
                <w:sz w:val="28"/>
                <w:szCs w:val="28"/>
              </w:rPr>
              <w:t>ного сек</w:t>
            </w:r>
            <w:r>
              <w:rPr>
                <w:rFonts w:ascii="Times New Roman" w:hAnsi="Times New Roman"/>
                <w:sz w:val="28"/>
                <w:szCs w:val="28"/>
              </w:rPr>
              <w:t xml:space="preserve">тора экономики </w:t>
            </w:r>
            <w:proofErr w:type="gramStart"/>
            <w:r>
              <w:rPr>
                <w:rFonts w:ascii="Times New Roman" w:hAnsi="Times New Roman"/>
                <w:sz w:val="28"/>
                <w:szCs w:val="28"/>
              </w:rPr>
              <w:t>в</w:t>
            </w:r>
            <w:proofErr w:type="gramEnd"/>
            <w:r>
              <w:rPr>
                <w:rFonts w:ascii="Times New Roman" w:hAnsi="Times New Roman"/>
                <w:sz w:val="28"/>
                <w:szCs w:val="28"/>
              </w:rPr>
              <w:t xml:space="preserve"> % к уровню 2023</w:t>
            </w:r>
            <w:r w:rsidRPr="009D11BD">
              <w:rPr>
                <w:rFonts w:ascii="Times New Roman" w:hAnsi="Times New Roman"/>
                <w:sz w:val="28"/>
                <w:szCs w:val="28"/>
              </w:rPr>
              <w:t xml:space="preserve"> года:</w:t>
            </w:r>
          </w:p>
          <w:p w14:paraId="4B166412"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 xml:space="preserve"> где с</w:t>
            </w:r>
            <w:r>
              <w:rPr>
                <w:rFonts w:ascii="Times New Roman" w:hAnsi="Times New Roman"/>
                <w:sz w:val="28"/>
                <w:szCs w:val="28"/>
              </w:rPr>
              <w:t>редняя заработная плата  менее 33</w:t>
            </w:r>
            <w:r w:rsidRPr="009D11BD">
              <w:rPr>
                <w:rFonts w:ascii="Times New Roman" w:hAnsi="Times New Roman"/>
                <w:sz w:val="28"/>
                <w:szCs w:val="28"/>
              </w:rPr>
              <w:t xml:space="preserve">тыс. руб. не ниже </w:t>
            </w:r>
          </w:p>
          <w:p w14:paraId="3509E121" w14:textId="77777777" w:rsidR="00A9728A" w:rsidRPr="009D11BD" w:rsidRDefault="00A9728A" w:rsidP="001D0E74">
            <w:pPr>
              <w:spacing w:after="0" w:line="240" w:lineRule="auto"/>
              <w:jc w:val="both"/>
              <w:rPr>
                <w:rFonts w:ascii="Times New Roman" w:hAnsi="Times New Roman"/>
                <w:sz w:val="28"/>
                <w:szCs w:val="28"/>
              </w:rPr>
            </w:pPr>
            <w:r>
              <w:rPr>
                <w:rFonts w:ascii="Times New Roman" w:hAnsi="Times New Roman"/>
                <w:sz w:val="28"/>
                <w:szCs w:val="28"/>
              </w:rPr>
              <w:t xml:space="preserve">более 33тыс. руб. и менее 40 </w:t>
            </w:r>
            <w:r w:rsidRPr="009D11BD">
              <w:rPr>
                <w:rFonts w:ascii="Times New Roman" w:hAnsi="Times New Roman"/>
                <w:sz w:val="28"/>
                <w:szCs w:val="28"/>
              </w:rPr>
              <w:t>тыс.  руб. не ниже</w:t>
            </w:r>
          </w:p>
          <w:p w14:paraId="570E799E" w14:textId="77777777" w:rsidR="00A9728A" w:rsidRPr="009D11BD" w:rsidRDefault="00A9728A" w:rsidP="001D0E74">
            <w:pPr>
              <w:spacing w:after="0" w:line="240" w:lineRule="auto"/>
              <w:jc w:val="both"/>
              <w:rPr>
                <w:rFonts w:ascii="Times New Roman" w:hAnsi="Times New Roman"/>
                <w:sz w:val="28"/>
                <w:szCs w:val="28"/>
              </w:rPr>
            </w:pPr>
            <w:r>
              <w:rPr>
                <w:rFonts w:ascii="Times New Roman" w:hAnsi="Times New Roman"/>
                <w:sz w:val="28"/>
                <w:szCs w:val="28"/>
              </w:rPr>
              <w:t>более 40тыс. руб. и менее 5</w:t>
            </w:r>
            <w:r w:rsidRPr="009D11BD">
              <w:rPr>
                <w:rFonts w:ascii="Times New Roman" w:hAnsi="Times New Roman"/>
                <w:sz w:val="28"/>
                <w:szCs w:val="28"/>
              </w:rPr>
              <w:t>0тыс.  руб. не ниже</w:t>
            </w:r>
          </w:p>
          <w:p w14:paraId="615C78F0" w14:textId="77777777" w:rsidR="00A9728A" w:rsidRPr="009D11BD" w:rsidRDefault="00A9728A" w:rsidP="001D0E74">
            <w:pPr>
              <w:spacing w:after="0" w:line="240" w:lineRule="auto"/>
              <w:jc w:val="both"/>
              <w:rPr>
                <w:rFonts w:ascii="Times New Roman" w:hAnsi="Times New Roman"/>
                <w:sz w:val="28"/>
                <w:szCs w:val="28"/>
              </w:rPr>
            </w:pPr>
          </w:p>
        </w:tc>
        <w:tc>
          <w:tcPr>
            <w:tcW w:w="1519" w:type="dxa"/>
            <w:tcBorders>
              <w:top w:val="single" w:sz="4" w:space="0" w:color="auto"/>
              <w:left w:val="single" w:sz="4" w:space="0" w:color="auto"/>
              <w:bottom w:val="single" w:sz="4" w:space="0" w:color="auto"/>
              <w:right w:val="single" w:sz="4" w:space="0" w:color="auto"/>
            </w:tcBorders>
          </w:tcPr>
          <w:p w14:paraId="33988786" w14:textId="77777777" w:rsidR="00A9728A" w:rsidRPr="009D11BD" w:rsidRDefault="00A9728A" w:rsidP="001D0E74">
            <w:pPr>
              <w:spacing w:after="0" w:line="240" w:lineRule="auto"/>
              <w:jc w:val="center"/>
              <w:rPr>
                <w:rFonts w:ascii="Times New Roman" w:hAnsi="Times New Roman"/>
                <w:sz w:val="28"/>
                <w:szCs w:val="28"/>
              </w:rPr>
            </w:pPr>
          </w:p>
          <w:p w14:paraId="7D93EE93" w14:textId="77777777" w:rsidR="00A9728A" w:rsidRPr="009D11BD" w:rsidRDefault="00A9728A" w:rsidP="001D0E74">
            <w:pPr>
              <w:spacing w:after="0" w:line="240" w:lineRule="auto"/>
              <w:jc w:val="center"/>
              <w:rPr>
                <w:rFonts w:ascii="Times New Roman" w:hAnsi="Times New Roman"/>
                <w:sz w:val="28"/>
                <w:szCs w:val="28"/>
              </w:rPr>
            </w:pPr>
          </w:p>
          <w:p w14:paraId="2F3487DF"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120,0</w:t>
            </w:r>
          </w:p>
          <w:p w14:paraId="0D4D4344"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115,0</w:t>
            </w:r>
          </w:p>
          <w:p w14:paraId="681A4597"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110,0</w:t>
            </w:r>
          </w:p>
        </w:tc>
      </w:tr>
      <w:tr w:rsidR="00A9728A" w:rsidRPr="009D11BD" w14:paraId="11A3118C" w14:textId="77777777" w:rsidTr="001D0E74">
        <w:trPr>
          <w:trHeight w:val="293"/>
        </w:trPr>
        <w:tc>
          <w:tcPr>
            <w:tcW w:w="8330" w:type="dxa"/>
            <w:tcBorders>
              <w:top w:val="single" w:sz="4" w:space="0" w:color="auto"/>
              <w:left w:val="single" w:sz="4" w:space="0" w:color="auto"/>
              <w:bottom w:val="single" w:sz="4" w:space="0" w:color="auto"/>
              <w:right w:val="single" w:sz="4" w:space="0" w:color="auto"/>
            </w:tcBorders>
          </w:tcPr>
          <w:p w14:paraId="5DAB78CB"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Ввод новых и модернизированных рабочих мест в 202</w:t>
            </w:r>
            <w:r>
              <w:rPr>
                <w:rFonts w:ascii="Times New Roman" w:hAnsi="Times New Roman"/>
                <w:sz w:val="28"/>
                <w:szCs w:val="28"/>
              </w:rPr>
              <w:t>4</w:t>
            </w:r>
            <w:r w:rsidRPr="009D11BD">
              <w:rPr>
                <w:rFonts w:ascii="Times New Roman" w:hAnsi="Times New Roman"/>
                <w:sz w:val="28"/>
                <w:szCs w:val="28"/>
              </w:rPr>
              <w:t xml:space="preserve"> г., ед.</w:t>
            </w:r>
          </w:p>
        </w:tc>
        <w:tc>
          <w:tcPr>
            <w:tcW w:w="1519" w:type="dxa"/>
            <w:tcBorders>
              <w:top w:val="single" w:sz="4" w:space="0" w:color="auto"/>
              <w:left w:val="single" w:sz="4" w:space="0" w:color="auto"/>
              <w:bottom w:val="single" w:sz="4" w:space="0" w:color="auto"/>
              <w:right w:val="single" w:sz="4" w:space="0" w:color="auto"/>
            </w:tcBorders>
          </w:tcPr>
          <w:p w14:paraId="1645DFB0"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60</w:t>
            </w:r>
          </w:p>
        </w:tc>
      </w:tr>
      <w:tr w:rsidR="00A9728A" w:rsidRPr="009D11BD" w14:paraId="67E79240"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37E4DA96"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Снижение неформальной занятости (количество заключенных тр</w:t>
            </w:r>
            <w:r w:rsidRPr="009D11BD">
              <w:rPr>
                <w:rFonts w:ascii="Times New Roman" w:hAnsi="Times New Roman"/>
                <w:sz w:val="28"/>
                <w:szCs w:val="28"/>
              </w:rPr>
              <w:t>у</w:t>
            </w:r>
            <w:r w:rsidRPr="009D11BD">
              <w:rPr>
                <w:rFonts w:ascii="Times New Roman" w:hAnsi="Times New Roman"/>
                <w:sz w:val="28"/>
                <w:szCs w:val="28"/>
              </w:rPr>
              <w:t>довых договоров в 202</w:t>
            </w:r>
            <w:r>
              <w:rPr>
                <w:rFonts w:ascii="Times New Roman" w:hAnsi="Times New Roman"/>
                <w:sz w:val="28"/>
                <w:szCs w:val="28"/>
              </w:rPr>
              <w:t>4</w:t>
            </w:r>
            <w:r w:rsidRPr="009D11BD">
              <w:rPr>
                <w:rFonts w:ascii="Times New Roman" w:hAnsi="Times New Roman"/>
                <w:sz w:val="28"/>
                <w:szCs w:val="28"/>
              </w:rPr>
              <w:t xml:space="preserve"> году), ед.</w:t>
            </w:r>
          </w:p>
        </w:tc>
        <w:tc>
          <w:tcPr>
            <w:tcW w:w="1519" w:type="dxa"/>
            <w:tcBorders>
              <w:top w:val="single" w:sz="4" w:space="0" w:color="auto"/>
              <w:left w:val="single" w:sz="4" w:space="0" w:color="auto"/>
              <w:bottom w:val="single" w:sz="4" w:space="0" w:color="auto"/>
              <w:right w:val="single" w:sz="4" w:space="0" w:color="auto"/>
            </w:tcBorders>
          </w:tcPr>
          <w:p w14:paraId="61A28535" w14:textId="77777777" w:rsidR="00A9728A" w:rsidRPr="009D11BD" w:rsidRDefault="00A9728A" w:rsidP="001D0E74">
            <w:pPr>
              <w:spacing w:after="0" w:line="240" w:lineRule="auto"/>
              <w:jc w:val="center"/>
              <w:rPr>
                <w:rFonts w:ascii="Times New Roman" w:hAnsi="Times New Roman"/>
                <w:sz w:val="28"/>
                <w:szCs w:val="28"/>
              </w:rPr>
            </w:pPr>
          </w:p>
          <w:p w14:paraId="32DD1E7E"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83</w:t>
            </w:r>
          </w:p>
        </w:tc>
      </w:tr>
      <w:tr w:rsidR="00A9728A" w:rsidRPr="009D11BD" w14:paraId="11C8F43C"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39E29038"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 xml:space="preserve">Количество работодателей </w:t>
            </w:r>
            <w:r w:rsidRPr="00FA4CBC">
              <w:rPr>
                <w:rFonts w:ascii="Times New Roman" w:hAnsi="Times New Roman"/>
                <w:b/>
                <w:sz w:val="28"/>
                <w:szCs w:val="28"/>
              </w:rPr>
              <w:t>бюджетного сектора</w:t>
            </w:r>
            <w:r w:rsidRPr="009D11BD">
              <w:rPr>
                <w:rFonts w:ascii="Times New Roman" w:hAnsi="Times New Roman"/>
                <w:sz w:val="28"/>
                <w:szCs w:val="28"/>
              </w:rPr>
              <w:t>, внесенных в р</w:t>
            </w:r>
            <w:r w:rsidRPr="009D11BD">
              <w:rPr>
                <w:rFonts w:ascii="Times New Roman" w:hAnsi="Times New Roman"/>
                <w:sz w:val="28"/>
                <w:szCs w:val="28"/>
              </w:rPr>
              <w:t>е</w:t>
            </w:r>
            <w:r w:rsidRPr="009D11BD">
              <w:rPr>
                <w:rFonts w:ascii="Times New Roman" w:hAnsi="Times New Roman"/>
                <w:sz w:val="28"/>
                <w:szCs w:val="28"/>
              </w:rPr>
              <w:t>естр социально ответственных работодателей в 202</w:t>
            </w:r>
            <w:r>
              <w:rPr>
                <w:rFonts w:ascii="Times New Roman" w:hAnsi="Times New Roman"/>
                <w:sz w:val="28"/>
                <w:szCs w:val="28"/>
              </w:rPr>
              <w:t>4</w:t>
            </w:r>
            <w:r w:rsidRPr="009D11BD">
              <w:rPr>
                <w:rFonts w:ascii="Times New Roman" w:hAnsi="Times New Roman"/>
                <w:sz w:val="28"/>
                <w:szCs w:val="28"/>
              </w:rPr>
              <w:t xml:space="preserve"> году, с учетом имеющихся в реестре на 31.12.202</w:t>
            </w:r>
            <w:r>
              <w:rPr>
                <w:rFonts w:ascii="Times New Roman" w:hAnsi="Times New Roman"/>
                <w:sz w:val="28"/>
                <w:szCs w:val="28"/>
              </w:rPr>
              <w:t>3</w:t>
            </w:r>
            <w:r w:rsidRPr="009D11BD">
              <w:rPr>
                <w:rFonts w:ascii="Times New Roman" w:hAnsi="Times New Roman"/>
                <w:sz w:val="28"/>
                <w:szCs w:val="28"/>
              </w:rPr>
              <w:t>, ед.</w:t>
            </w:r>
          </w:p>
        </w:tc>
        <w:tc>
          <w:tcPr>
            <w:tcW w:w="1519" w:type="dxa"/>
            <w:tcBorders>
              <w:top w:val="single" w:sz="4" w:space="0" w:color="auto"/>
              <w:left w:val="single" w:sz="4" w:space="0" w:color="auto"/>
              <w:bottom w:val="single" w:sz="4" w:space="0" w:color="auto"/>
              <w:right w:val="single" w:sz="4" w:space="0" w:color="auto"/>
            </w:tcBorders>
          </w:tcPr>
          <w:p w14:paraId="43C38E8F" w14:textId="77777777" w:rsidR="00A9728A" w:rsidRPr="009D11BD" w:rsidRDefault="00A9728A" w:rsidP="001D0E74">
            <w:pPr>
              <w:spacing w:after="0" w:line="240" w:lineRule="auto"/>
              <w:jc w:val="center"/>
              <w:rPr>
                <w:rFonts w:ascii="Times New Roman" w:hAnsi="Times New Roman"/>
                <w:sz w:val="28"/>
                <w:szCs w:val="28"/>
              </w:rPr>
            </w:pPr>
          </w:p>
          <w:p w14:paraId="4040D21A"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2</w:t>
            </w:r>
          </w:p>
        </w:tc>
      </w:tr>
      <w:tr w:rsidR="00A9728A" w:rsidRPr="009D11BD" w14:paraId="6744DB9B"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654E4B88"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 xml:space="preserve">Количество работодателей </w:t>
            </w:r>
            <w:r w:rsidRPr="00FA4CBC">
              <w:rPr>
                <w:rFonts w:ascii="Times New Roman" w:hAnsi="Times New Roman"/>
                <w:b/>
                <w:sz w:val="28"/>
                <w:szCs w:val="28"/>
              </w:rPr>
              <w:t>реального сектора</w:t>
            </w:r>
            <w:r w:rsidRPr="009D11BD">
              <w:rPr>
                <w:rFonts w:ascii="Times New Roman" w:hAnsi="Times New Roman"/>
                <w:sz w:val="28"/>
                <w:szCs w:val="28"/>
              </w:rPr>
              <w:t xml:space="preserve"> экономики, внесе</w:t>
            </w:r>
            <w:r w:rsidRPr="009D11BD">
              <w:rPr>
                <w:rFonts w:ascii="Times New Roman" w:hAnsi="Times New Roman"/>
                <w:sz w:val="28"/>
                <w:szCs w:val="28"/>
              </w:rPr>
              <w:t>н</w:t>
            </w:r>
            <w:r w:rsidRPr="009D11BD">
              <w:rPr>
                <w:rFonts w:ascii="Times New Roman" w:hAnsi="Times New Roman"/>
                <w:sz w:val="28"/>
                <w:szCs w:val="28"/>
              </w:rPr>
              <w:t>ных в реестр социально ответственных работодателей в 202</w:t>
            </w:r>
            <w:r>
              <w:rPr>
                <w:rFonts w:ascii="Times New Roman" w:hAnsi="Times New Roman"/>
                <w:sz w:val="28"/>
                <w:szCs w:val="28"/>
              </w:rPr>
              <w:t>4</w:t>
            </w:r>
            <w:r w:rsidRPr="009D11BD">
              <w:rPr>
                <w:rFonts w:ascii="Times New Roman" w:hAnsi="Times New Roman"/>
                <w:sz w:val="28"/>
                <w:szCs w:val="28"/>
              </w:rPr>
              <w:t xml:space="preserve"> году, с учетом имеющихся в реестре на 31.12.202</w:t>
            </w:r>
            <w:r>
              <w:rPr>
                <w:rFonts w:ascii="Times New Roman" w:hAnsi="Times New Roman"/>
                <w:sz w:val="28"/>
                <w:szCs w:val="28"/>
              </w:rPr>
              <w:t>3</w:t>
            </w:r>
            <w:r w:rsidRPr="009D11BD">
              <w:rPr>
                <w:rFonts w:ascii="Times New Roman" w:hAnsi="Times New Roman"/>
                <w:sz w:val="28"/>
                <w:szCs w:val="28"/>
              </w:rPr>
              <w:t>, ед.</w:t>
            </w:r>
          </w:p>
        </w:tc>
        <w:tc>
          <w:tcPr>
            <w:tcW w:w="1519" w:type="dxa"/>
            <w:tcBorders>
              <w:top w:val="single" w:sz="4" w:space="0" w:color="auto"/>
              <w:left w:val="single" w:sz="4" w:space="0" w:color="auto"/>
              <w:bottom w:val="single" w:sz="4" w:space="0" w:color="auto"/>
              <w:right w:val="single" w:sz="4" w:space="0" w:color="auto"/>
            </w:tcBorders>
          </w:tcPr>
          <w:p w14:paraId="07B480EB" w14:textId="77777777" w:rsidR="00A9728A" w:rsidRPr="009D11BD" w:rsidRDefault="00A9728A" w:rsidP="001D0E74">
            <w:pPr>
              <w:spacing w:after="0" w:line="240" w:lineRule="auto"/>
              <w:jc w:val="center"/>
              <w:rPr>
                <w:rFonts w:ascii="Times New Roman" w:hAnsi="Times New Roman"/>
                <w:sz w:val="28"/>
                <w:szCs w:val="28"/>
              </w:rPr>
            </w:pPr>
          </w:p>
          <w:p w14:paraId="32C2690D"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3</w:t>
            </w:r>
          </w:p>
        </w:tc>
      </w:tr>
      <w:tr w:rsidR="00A9728A" w:rsidRPr="009D11BD" w14:paraId="4A96A800"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57A9B8E0"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Охват работников</w:t>
            </w:r>
            <w:r>
              <w:rPr>
                <w:rFonts w:ascii="Times New Roman" w:hAnsi="Times New Roman"/>
                <w:sz w:val="28"/>
                <w:szCs w:val="28"/>
              </w:rPr>
              <w:t xml:space="preserve"> коллективными договорами на 2024</w:t>
            </w:r>
            <w:r w:rsidRPr="009D11BD">
              <w:rPr>
                <w:rFonts w:ascii="Times New Roman" w:hAnsi="Times New Roman"/>
                <w:sz w:val="28"/>
                <w:szCs w:val="28"/>
              </w:rPr>
              <w:t xml:space="preserve"> год, %</w:t>
            </w:r>
          </w:p>
        </w:tc>
        <w:tc>
          <w:tcPr>
            <w:tcW w:w="1519" w:type="dxa"/>
            <w:tcBorders>
              <w:top w:val="single" w:sz="4" w:space="0" w:color="auto"/>
              <w:left w:val="single" w:sz="4" w:space="0" w:color="auto"/>
              <w:bottom w:val="single" w:sz="4" w:space="0" w:color="auto"/>
              <w:right w:val="single" w:sz="4" w:space="0" w:color="auto"/>
            </w:tcBorders>
          </w:tcPr>
          <w:p w14:paraId="252654F9"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95,0</w:t>
            </w:r>
          </w:p>
        </w:tc>
      </w:tr>
      <w:tr w:rsidR="00A9728A" w:rsidRPr="009D11BD" w14:paraId="083283C1"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10B7F626"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 xml:space="preserve">Уровень официально зарегистрированной безработицы </w:t>
            </w:r>
            <w:proofErr w:type="gramStart"/>
            <w:r w:rsidRPr="009D11BD">
              <w:rPr>
                <w:rFonts w:ascii="Times New Roman" w:hAnsi="Times New Roman"/>
                <w:sz w:val="28"/>
                <w:szCs w:val="28"/>
              </w:rPr>
              <w:t>в</w:t>
            </w:r>
            <w:proofErr w:type="gramEnd"/>
            <w:r w:rsidRPr="009D11BD">
              <w:rPr>
                <w:rFonts w:ascii="Times New Roman" w:hAnsi="Times New Roman"/>
                <w:sz w:val="28"/>
                <w:szCs w:val="28"/>
              </w:rPr>
              <w:t xml:space="preserve"> % к тр</w:t>
            </w:r>
            <w:r w:rsidRPr="009D11BD">
              <w:rPr>
                <w:rFonts w:ascii="Times New Roman" w:hAnsi="Times New Roman"/>
                <w:sz w:val="28"/>
                <w:szCs w:val="28"/>
              </w:rPr>
              <w:t>у</w:t>
            </w:r>
            <w:r w:rsidRPr="009D11BD">
              <w:rPr>
                <w:rFonts w:ascii="Times New Roman" w:hAnsi="Times New Roman"/>
                <w:sz w:val="28"/>
                <w:szCs w:val="28"/>
              </w:rPr>
              <w:t>доспособному населению на 31.12.202</w:t>
            </w:r>
            <w:r>
              <w:rPr>
                <w:rFonts w:ascii="Times New Roman" w:hAnsi="Times New Roman"/>
                <w:sz w:val="28"/>
                <w:szCs w:val="28"/>
              </w:rPr>
              <w:t>4</w:t>
            </w:r>
            <w:r w:rsidRPr="009D11BD">
              <w:rPr>
                <w:rFonts w:ascii="Times New Roman" w:hAnsi="Times New Roman"/>
                <w:sz w:val="28"/>
                <w:szCs w:val="28"/>
              </w:rPr>
              <w:t xml:space="preserve"> года не выше</w:t>
            </w:r>
          </w:p>
        </w:tc>
        <w:tc>
          <w:tcPr>
            <w:tcW w:w="1519" w:type="dxa"/>
            <w:tcBorders>
              <w:top w:val="single" w:sz="4" w:space="0" w:color="auto"/>
              <w:left w:val="single" w:sz="4" w:space="0" w:color="auto"/>
              <w:bottom w:val="single" w:sz="4" w:space="0" w:color="auto"/>
              <w:right w:val="single" w:sz="4" w:space="0" w:color="auto"/>
            </w:tcBorders>
          </w:tcPr>
          <w:p w14:paraId="7C6AC3BA" w14:textId="77777777" w:rsidR="00A9728A" w:rsidRPr="009D11BD" w:rsidRDefault="00A9728A" w:rsidP="001D0E74">
            <w:pPr>
              <w:spacing w:after="0" w:line="240" w:lineRule="auto"/>
              <w:jc w:val="center"/>
              <w:rPr>
                <w:rFonts w:ascii="Times New Roman" w:hAnsi="Times New Roman"/>
                <w:sz w:val="28"/>
                <w:szCs w:val="28"/>
              </w:rPr>
            </w:pPr>
          </w:p>
          <w:p w14:paraId="26E3B20E"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3,6</w:t>
            </w:r>
          </w:p>
        </w:tc>
      </w:tr>
      <w:tr w:rsidR="00A9728A" w:rsidRPr="009D11BD" w14:paraId="28F1301A"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14F52D3A"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Профессиональное обеспечение охраны труда на 202</w:t>
            </w:r>
            <w:r>
              <w:rPr>
                <w:rFonts w:ascii="Times New Roman" w:hAnsi="Times New Roman"/>
                <w:sz w:val="28"/>
                <w:szCs w:val="28"/>
              </w:rPr>
              <w:t>4</w:t>
            </w:r>
            <w:r w:rsidRPr="009D11BD">
              <w:rPr>
                <w:rFonts w:ascii="Times New Roman" w:hAnsi="Times New Roman"/>
                <w:sz w:val="28"/>
                <w:szCs w:val="28"/>
              </w:rPr>
              <w:t xml:space="preserve"> год, %</w:t>
            </w:r>
          </w:p>
        </w:tc>
        <w:tc>
          <w:tcPr>
            <w:tcW w:w="1519" w:type="dxa"/>
            <w:tcBorders>
              <w:top w:val="single" w:sz="4" w:space="0" w:color="auto"/>
              <w:left w:val="single" w:sz="4" w:space="0" w:color="auto"/>
              <w:bottom w:val="single" w:sz="4" w:space="0" w:color="auto"/>
              <w:right w:val="single" w:sz="4" w:space="0" w:color="auto"/>
            </w:tcBorders>
          </w:tcPr>
          <w:p w14:paraId="1CD4C0B2"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100</w:t>
            </w:r>
            <w:r>
              <w:rPr>
                <w:rFonts w:ascii="Times New Roman" w:hAnsi="Times New Roman"/>
                <w:sz w:val="28"/>
                <w:szCs w:val="28"/>
              </w:rPr>
              <w:t>,0</w:t>
            </w:r>
          </w:p>
        </w:tc>
      </w:tr>
      <w:tr w:rsidR="00A9728A" w:rsidRPr="009D11BD" w14:paraId="7029B77D"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47CF1B34"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Обучение руководителей и специалистов на 202</w:t>
            </w:r>
            <w:r>
              <w:rPr>
                <w:rFonts w:ascii="Times New Roman" w:hAnsi="Times New Roman"/>
                <w:sz w:val="28"/>
                <w:szCs w:val="28"/>
              </w:rPr>
              <w:t>4</w:t>
            </w:r>
            <w:r w:rsidRPr="009D11BD">
              <w:rPr>
                <w:rFonts w:ascii="Times New Roman" w:hAnsi="Times New Roman"/>
                <w:sz w:val="28"/>
                <w:szCs w:val="28"/>
              </w:rPr>
              <w:t xml:space="preserve"> год, %</w:t>
            </w:r>
          </w:p>
        </w:tc>
        <w:tc>
          <w:tcPr>
            <w:tcW w:w="1519" w:type="dxa"/>
            <w:tcBorders>
              <w:top w:val="single" w:sz="4" w:space="0" w:color="auto"/>
              <w:left w:val="single" w:sz="4" w:space="0" w:color="auto"/>
              <w:bottom w:val="single" w:sz="4" w:space="0" w:color="auto"/>
              <w:right w:val="single" w:sz="4" w:space="0" w:color="auto"/>
            </w:tcBorders>
          </w:tcPr>
          <w:p w14:paraId="6F5377D9"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100</w:t>
            </w:r>
            <w:r>
              <w:rPr>
                <w:rFonts w:ascii="Times New Roman" w:hAnsi="Times New Roman"/>
                <w:sz w:val="28"/>
                <w:szCs w:val="28"/>
              </w:rPr>
              <w:t>,0</w:t>
            </w:r>
          </w:p>
        </w:tc>
      </w:tr>
      <w:tr w:rsidR="00A9728A" w:rsidRPr="009D11BD" w14:paraId="4EBD966C"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0B7139C3"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Специальная оценка условий труда на 202</w:t>
            </w:r>
            <w:r>
              <w:rPr>
                <w:rFonts w:ascii="Times New Roman" w:hAnsi="Times New Roman"/>
                <w:sz w:val="28"/>
                <w:szCs w:val="28"/>
              </w:rPr>
              <w:t>4</w:t>
            </w:r>
            <w:r w:rsidRPr="009D11BD">
              <w:rPr>
                <w:rFonts w:ascii="Times New Roman" w:hAnsi="Times New Roman"/>
                <w:sz w:val="28"/>
                <w:szCs w:val="28"/>
              </w:rPr>
              <w:t xml:space="preserve"> год, %</w:t>
            </w:r>
          </w:p>
        </w:tc>
        <w:tc>
          <w:tcPr>
            <w:tcW w:w="1519" w:type="dxa"/>
            <w:tcBorders>
              <w:top w:val="single" w:sz="4" w:space="0" w:color="auto"/>
              <w:left w:val="single" w:sz="4" w:space="0" w:color="auto"/>
              <w:bottom w:val="single" w:sz="4" w:space="0" w:color="auto"/>
              <w:right w:val="single" w:sz="4" w:space="0" w:color="auto"/>
            </w:tcBorders>
          </w:tcPr>
          <w:p w14:paraId="11C1B15A"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100,0</w:t>
            </w:r>
          </w:p>
        </w:tc>
      </w:tr>
      <w:tr w:rsidR="00A9728A" w:rsidRPr="009D11BD" w14:paraId="7C64A1CA"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5A408712" w14:textId="77777777" w:rsidR="00A9728A" w:rsidRPr="009D11BD" w:rsidRDefault="00A9728A" w:rsidP="001D0E74">
            <w:pPr>
              <w:spacing w:after="0" w:line="240" w:lineRule="auto"/>
              <w:jc w:val="both"/>
              <w:rPr>
                <w:rFonts w:ascii="Times New Roman" w:hAnsi="Times New Roman"/>
                <w:sz w:val="28"/>
                <w:szCs w:val="28"/>
              </w:rPr>
            </w:pPr>
            <w:r w:rsidRPr="009D11BD">
              <w:rPr>
                <w:rFonts w:ascii="Times New Roman" w:hAnsi="Times New Roman"/>
                <w:sz w:val="28"/>
                <w:szCs w:val="28"/>
              </w:rPr>
              <w:t>Охват работников медицинскими осмотрами на 2021 год %</w:t>
            </w:r>
          </w:p>
        </w:tc>
        <w:tc>
          <w:tcPr>
            <w:tcW w:w="1519" w:type="dxa"/>
            <w:tcBorders>
              <w:top w:val="single" w:sz="4" w:space="0" w:color="auto"/>
              <w:left w:val="single" w:sz="4" w:space="0" w:color="auto"/>
              <w:bottom w:val="single" w:sz="4" w:space="0" w:color="auto"/>
              <w:right w:val="single" w:sz="4" w:space="0" w:color="auto"/>
            </w:tcBorders>
          </w:tcPr>
          <w:p w14:paraId="788AB592" w14:textId="77777777" w:rsidR="00A9728A" w:rsidRPr="009D11BD" w:rsidRDefault="00A9728A" w:rsidP="001D0E74">
            <w:pPr>
              <w:spacing w:after="0" w:line="240" w:lineRule="auto"/>
              <w:jc w:val="center"/>
              <w:rPr>
                <w:rFonts w:ascii="Times New Roman" w:hAnsi="Times New Roman"/>
                <w:sz w:val="28"/>
                <w:szCs w:val="28"/>
              </w:rPr>
            </w:pPr>
            <w:r w:rsidRPr="009D11BD">
              <w:rPr>
                <w:rFonts w:ascii="Times New Roman" w:hAnsi="Times New Roman"/>
                <w:sz w:val="28"/>
                <w:szCs w:val="28"/>
              </w:rPr>
              <w:t>100</w:t>
            </w:r>
            <w:r>
              <w:rPr>
                <w:rFonts w:ascii="Times New Roman" w:hAnsi="Times New Roman"/>
                <w:sz w:val="28"/>
                <w:szCs w:val="28"/>
              </w:rPr>
              <w:t>,0</w:t>
            </w:r>
          </w:p>
        </w:tc>
      </w:tr>
      <w:tr w:rsidR="00A9728A" w:rsidRPr="009D11BD" w14:paraId="5E7E3F5B" w14:textId="77777777" w:rsidTr="001D0E74">
        <w:trPr>
          <w:trHeight w:val="79"/>
        </w:trPr>
        <w:tc>
          <w:tcPr>
            <w:tcW w:w="8330" w:type="dxa"/>
            <w:tcBorders>
              <w:top w:val="single" w:sz="4" w:space="0" w:color="auto"/>
              <w:left w:val="single" w:sz="4" w:space="0" w:color="auto"/>
              <w:bottom w:val="single" w:sz="4" w:space="0" w:color="auto"/>
              <w:right w:val="single" w:sz="4" w:space="0" w:color="auto"/>
            </w:tcBorders>
          </w:tcPr>
          <w:p w14:paraId="3B9FB70C" w14:textId="77777777" w:rsidR="00A9728A" w:rsidRPr="009D11BD" w:rsidRDefault="00A9728A" w:rsidP="001D0E74">
            <w:pPr>
              <w:spacing w:after="0" w:line="240" w:lineRule="auto"/>
              <w:jc w:val="both"/>
              <w:rPr>
                <w:rFonts w:ascii="Times New Roman" w:hAnsi="Times New Roman"/>
                <w:sz w:val="28"/>
                <w:szCs w:val="28"/>
              </w:rPr>
            </w:pPr>
            <w:r>
              <w:rPr>
                <w:rFonts w:ascii="Times New Roman" w:hAnsi="Times New Roman"/>
                <w:sz w:val="28"/>
                <w:szCs w:val="28"/>
              </w:rPr>
              <w:t>Уровень занятости инвалидов трудоспособного возраста на 31.12.2024</w:t>
            </w:r>
          </w:p>
        </w:tc>
        <w:tc>
          <w:tcPr>
            <w:tcW w:w="1519" w:type="dxa"/>
            <w:tcBorders>
              <w:top w:val="single" w:sz="4" w:space="0" w:color="auto"/>
              <w:left w:val="single" w:sz="4" w:space="0" w:color="auto"/>
              <w:bottom w:val="single" w:sz="4" w:space="0" w:color="auto"/>
              <w:right w:val="single" w:sz="4" w:space="0" w:color="auto"/>
            </w:tcBorders>
          </w:tcPr>
          <w:p w14:paraId="793E1A27" w14:textId="77777777" w:rsidR="00A9728A" w:rsidRPr="009D11BD" w:rsidRDefault="00A9728A" w:rsidP="001D0E74">
            <w:pPr>
              <w:spacing w:after="0" w:line="240" w:lineRule="auto"/>
              <w:jc w:val="center"/>
              <w:rPr>
                <w:rFonts w:ascii="Times New Roman" w:hAnsi="Times New Roman"/>
                <w:sz w:val="28"/>
                <w:szCs w:val="28"/>
              </w:rPr>
            </w:pPr>
            <w:r>
              <w:rPr>
                <w:rFonts w:ascii="Times New Roman" w:hAnsi="Times New Roman"/>
                <w:sz w:val="28"/>
                <w:szCs w:val="28"/>
              </w:rPr>
              <w:t>22,2</w:t>
            </w:r>
          </w:p>
        </w:tc>
      </w:tr>
    </w:tbl>
    <w:p w14:paraId="2C516332" w14:textId="77777777" w:rsidR="00A9728A" w:rsidRPr="009D11BD" w:rsidRDefault="00A9728A" w:rsidP="00A9728A">
      <w:pPr>
        <w:spacing w:after="0" w:line="240" w:lineRule="auto"/>
        <w:jc w:val="both"/>
        <w:rPr>
          <w:rFonts w:ascii="Times New Roman" w:hAnsi="Times New Roman"/>
          <w:sz w:val="28"/>
          <w:szCs w:val="28"/>
        </w:rPr>
      </w:pPr>
    </w:p>
    <w:p w14:paraId="49574689" w14:textId="77777777" w:rsidR="00A9728A" w:rsidRDefault="00A9728A" w:rsidP="00A9728A">
      <w:pPr>
        <w:spacing w:after="0" w:line="240" w:lineRule="auto"/>
        <w:jc w:val="both"/>
        <w:rPr>
          <w:rFonts w:ascii="Times New Roman" w:hAnsi="Times New Roman"/>
          <w:sz w:val="28"/>
          <w:szCs w:val="28"/>
        </w:rPr>
      </w:pPr>
    </w:p>
    <w:p w14:paraId="3439D9A6"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Глава Родинского  райо</w:t>
      </w:r>
      <w:r>
        <w:rPr>
          <w:rFonts w:ascii="Times New Roman" w:hAnsi="Times New Roman"/>
          <w:sz w:val="28"/>
          <w:szCs w:val="28"/>
        </w:rPr>
        <w:t xml:space="preserve">на                                </w:t>
      </w:r>
      <w:r w:rsidRPr="009D11BD">
        <w:rPr>
          <w:rFonts w:ascii="Times New Roman" w:hAnsi="Times New Roman"/>
          <w:sz w:val="28"/>
          <w:szCs w:val="28"/>
        </w:rPr>
        <w:t>__________      С.Г. Катаманов</w:t>
      </w:r>
    </w:p>
    <w:p w14:paraId="2A5F9404" w14:textId="77777777" w:rsidR="00A9728A" w:rsidRPr="009D11BD" w:rsidRDefault="00A9728A" w:rsidP="00A9728A">
      <w:pPr>
        <w:spacing w:after="0" w:line="240" w:lineRule="auto"/>
        <w:jc w:val="both"/>
        <w:rPr>
          <w:rFonts w:ascii="Times New Roman" w:hAnsi="Times New Roman"/>
          <w:sz w:val="28"/>
          <w:szCs w:val="28"/>
        </w:rPr>
      </w:pPr>
    </w:p>
    <w:p w14:paraId="2FBE27B5"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 xml:space="preserve">Председатель  </w:t>
      </w:r>
      <w:proofErr w:type="gramStart"/>
      <w:r w:rsidRPr="009D11BD">
        <w:rPr>
          <w:rFonts w:ascii="Times New Roman" w:hAnsi="Times New Roman"/>
          <w:sz w:val="28"/>
          <w:szCs w:val="28"/>
        </w:rPr>
        <w:t>Алтайского</w:t>
      </w:r>
      <w:proofErr w:type="gramEnd"/>
      <w:r w:rsidRPr="009D11BD">
        <w:rPr>
          <w:rFonts w:ascii="Times New Roman" w:hAnsi="Times New Roman"/>
          <w:sz w:val="28"/>
          <w:szCs w:val="28"/>
        </w:rPr>
        <w:t xml:space="preserve"> краевого</w:t>
      </w:r>
    </w:p>
    <w:p w14:paraId="2D0624D2" w14:textId="77777777" w:rsidR="00A9728A" w:rsidRDefault="00A9728A" w:rsidP="00A9728A">
      <w:pPr>
        <w:spacing w:after="0" w:line="240" w:lineRule="auto"/>
        <w:jc w:val="both"/>
        <w:rPr>
          <w:rFonts w:ascii="Times New Roman" w:hAnsi="Times New Roman"/>
          <w:sz w:val="28"/>
          <w:szCs w:val="28"/>
        </w:rPr>
      </w:pPr>
      <w:r>
        <w:rPr>
          <w:rFonts w:ascii="Times New Roman" w:hAnsi="Times New Roman"/>
          <w:sz w:val="28"/>
          <w:szCs w:val="28"/>
        </w:rPr>
        <w:t>с</w:t>
      </w:r>
      <w:r w:rsidRPr="009D11BD">
        <w:rPr>
          <w:rFonts w:ascii="Times New Roman" w:hAnsi="Times New Roman"/>
          <w:sz w:val="28"/>
          <w:szCs w:val="28"/>
        </w:rPr>
        <w:t>оюза организаций пр</w:t>
      </w:r>
      <w:r>
        <w:rPr>
          <w:rFonts w:ascii="Times New Roman" w:hAnsi="Times New Roman"/>
          <w:sz w:val="28"/>
          <w:szCs w:val="28"/>
        </w:rPr>
        <w:t xml:space="preserve">офсоюзов </w:t>
      </w:r>
    </w:p>
    <w:p w14:paraId="5FBF4C80" w14:textId="77777777" w:rsidR="00A9728A" w:rsidRPr="009D11BD" w:rsidRDefault="00A9728A" w:rsidP="00A9728A">
      <w:pPr>
        <w:spacing w:after="0" w:line="240" w:lineRule="auto"/>
        <w:jc w:val="both"/>
        <w:rPr>
          <w:rFonts w:ascii="Times New Roman" w:hAnsi="Times New Roman"/>
          <w:sz w:val="28"/>
          <w:szCs w:val="28"/>
        </w:rPr>
      </w:pPr>
      <w:r>
        <w:rPr>
          <w:rFonts w:ascii="Times New Roman" w:hAnsi="Times New Roman"/>
          <w:sz w:val="28"/>
          <w:szCs w:val="28"/>
        </w:rPr>
        <w:t xml:space="preserve">(Алтайский </w:t>
      </w:r>
      <w:proofErr w:type="spellStart"/>
      <w:r>
        <w:rPr>
          <w:rFonts w:ascii="Times New Roman" w:hAnsi="Times New Roman"/>
          <w:sz w:val="28"/>
          <w:szCs w:val="28"/>
        </w:rPr>
        <w:t>крайсовпроф</w:t>
      </w:r>
      <w:proofErr w:type="spellEnd"/>
      <w:r>
        <w:rPr>
          <w:rFonts w:ascii="Times New Roman" w:hAnsi="Times New Roman"/>
          <w:sz w:val="28"/>
          <w:szCs w:val="28"/>
        </w:rPr>
        <w:t xml:space="preserve">)                              </w:t>
      </w:r>
      <w:r w:rsidRPr="009D11BD">
        <w:rPr>
          <w:rFonts w:ascii="Times New Roman" w:hAnsi="Times New Roman"/>
          <w:sz w:val="28"/>
          <w:szCs w:val="28"/>
        </w:rPr>
        <w:t>__________      И.Е. Панов</w:t>
      </w:r>
    </w:p>
    <w:p w14:paraId="48E6BDE4" w14:textId="77777777" w:rsidR="00A9728A" w:rsidRPr="009D11BD" w:rsidRDefault="00A9728A" w:rsidP="00A9728A">
      <w:pPr>
        <w:spacing w:after="0" w:line="240" w:lineRule="auto"/>
        <w:jc w:val="both"/>
        <w:rPr>
          <w:rFonts w:ascii="Times New Roman" w:hAnsi="Times New Roman"/>
          <w:sz w:val="28"/>
          <w:szCs w:val="28"/>
        </w:rPr>
      </w:pPr>
    </w:p>
    <w:p w14:paraId="570FA32D"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Председатель Совета директоров</w:t>
      </w:r>
    </w:p>
    <w:p w14:paraId="0DF3DCE7"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Агропромышленного комплекса                       __________      Ю.Г. Котоманов</w:t>
      </w:r>
    </w:p>
    <w:p w14:paraId="5F6E3E71" w14:textId="77777777" w:rsidR="00A9728A" w:rsidRPr="009D11BD" w:rsidRDefault="00A9728A" w:rsidP="00A9728A">
      <w:pPr>
        <w:spacing w:after="0" w:line="240" w:lineRule="auto"/>
        <w:jc w:val="both"/>
        <w:rPr>
          <w:rFonts w:ascii="Times New Roman" w:hAnsi="Times New Roman"/>
          <w:sz w:val="28"/>
          <w:szCs w:val="28"/>
        </w:rPr>
      </w:pPr>
    </w:p>
    <w:p w14:paraId="235E5B8E"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Директор представительства некоммерческого</w:t>
      </w:r>
    </w:p>
    <w:p w14:paraId="75EB1CA4" w14:textId="77777777" w:rsidR="00A9728A" w:rsidRPr="009D11BD"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 xml:space="preserve">партнёрства  Алтайского союза </w:t>
      </w:r>
    </w:p>
    <w:p w14:paraId="57B6B969" w14:textId="77777777" w:rsidR="00A9728A" w:rsidRDefault="00A9728A" w:rsidP="00A9728A">
      <w:pPr>
        <w:spacing w:after="0" w:line="240" w:lineRule="auto"/>
        <w:jc w:val="both"/>
        <w:rPr>
          <w:rFonts w:ascii="Times New Roman" w:hAnsi="Times New Roman"/>
          <w:sz w:val="28"/>
          <w:szCs w:val="28"/>
        </w:rPr>
      </w:pPr>
      <w:r w:rsidRPr="009D11BD">
        <w:rPr>
          <w:rFonts w:ascii="Times New Roman" w:hAnsi="Times New Roman"/>
          <w:sz w:val="28"/>
          <w:szCs w:val="28"/>
        </w:rPr>
        <w:t xml:space="preserve">предпринимателей в Родинском районе       __________      </w:t>
      </w:r>
      <w:r>
        <w:rPr>
          <w:rFonts w:ascii="Times New Roman" w:hAnsi="Times New Roman"/>
          <w:sz w:val="28"/>
          <w:szCs w:val="28"/>
        </w:rPr>
        <w:t>И.П.</w:t>
      </w:r>
      <w:r w:rsidR="009F12FC">
        <w:rPr>
          <w:rFonts w:ascii="Times New Roman" w:hAnsi="Times New Roman"/>
          <w:sz w:val="28"/>
          <w:szCs w:val="28"/>
        </w:rPr>
        <w:t xml:space="preserve"> </w:t>
      </w:r>
      <w:r>
        <w:rPr>
          <w:rFonts w:ascii="Times New Roman" w:hAnsi="Times New Roman"/>
          <w:sz w:val="28"/>
          <w:szCs w:val="28"/>
        </w:rPr>
        <w:t>Юрченко</w:t>
      </w:r>
    </w:p>
    <w:p w14:paraId="17F3D879" w14:textId="77777777" w:rsidR="00A9728A" w:rsidRPr="003C5AF3" w:rsidRDefault="00A9728A" w:rsidP="00A9728A">
      <w:pPr>
        <w:widowControl w:val="0"/>
        <w:spacing w:after="0" w:line="240" w:lineRule="auto"/>
        <w:jc w:val="center"/>
        <w:rPr>
          <w:rFonts w:ascii="Times New Roman" w:hAnsi="Times New Roman"/>
          <w:color w:val="000000"/>
          <w:sz w:val="2"/>
          <w:szCs w:val="2"/>
        </w:rPr>
      </w:pPr>
    </w:p>
    <w:p w14:paraId="00C45FF2" w14:textId="77777777" w:rsidR="00A9728A" w:rsidRPr="003C5AF3" w:rsidRDefault="00A9728A" w:rsidP="00D1533F">
      <w:pPr>
        <w:widowControl w:val="0"/>
        <w:spacing w:after="0" w:line="245" w:lineRule="auto"/>
        <w:ind w:firstLine="709"/>
        <w:jc w:val="both"/>
        <w:rPr>
          <w:rFonts w:ascii="Times New Roman" w:hAnsi="Times New Roman"/>
          <w:bCs/>
          <w:color w:val="000000"/>
          <w:sz w:val="28"/>
          <w:szCs w:val="28"/>
        </w:rPr>
      </w:pPr>
    </w:p>
    <w:p w14:paraId="08A16D0E" w14:textId="77777777" w:rsidR="009E3DC6" w:rsidRPr="003C5AF3" w:rsidRDefault="009E3DC6" w:rsidP="009C0C59">
      <w:pPr>
        <w:widowControl w:val="0"/>
        <w:spacing w:after="0" w:line="240" w:lineRule="auto"/>
        <w:jc w:val="center"/>
        <w:rPr>
          <w:rFonts w:ascii="Times New Roman" w:hAnsi="Times New Roman"/>
          <w:color w:val="000000"/>
          <w:sz w:val="2"/>
          <w:szCs w:val="2"/>
        </w:rPr>
      </w:pPr>
    </w:p>
    <w:sectPr w:rsidR="009E3DC6" w:rsidRPr="003C5AF3" w:rsidSect="0079726D">
      <w:headerReference w:type="default" r:id="rId22"/>
      <w:pgSz w:w="11906" w:h="16838"/>
      <w:pgMar w:top="1134" w:right="851" w:bottom="1134" w:left="1701" w:header="454"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B929A" w14:textId="77777777" w:rsidR="00897A95" w:rsidRDefault="00897A95">
      <w:pPr>
        <w:spacing w:after="0" w:line="240" w:lineRule="auto"/>
      </w:pPr>
      <w:r>
        <w:separator/>
      </w:r>
    </w:p>
  </w:endnote>
  <w:endnote w:type="continuationSeparator" w:id="0">
    <w:p w14:paraId="3BF638A0" w14:textId="77777777" w:rsidR="00897A95" w:rsidRDefault="0089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charset w:val="CC"/>
    <w:family w:val="swiss"/>
    <w:pitch w:val="variable"/>
    <w:sig w:usb0="E4002EFF" w:usb1="C000E47F" w:usb2="00000009" w:usb3="00000000" w:csb0="000001FF" w:csb1="00000000"/>
  </w:font>
  <w:font w:name="NSimSun">
    <w:altName w:val="Arial Unicode MS"/>
    <w:charset w:val="86"/>
    <w:family w:val="modern"/>
    <w:pitch w:val="fixed"/>
    <w:sig w:usb0="00000000" w:usb1="288F0000" w:usb2="00000016" w:usb3="00000000" w:csb0="00040001" w:csb1="00000000"/>
  </w:font>
  <w:font w:name="Liberation Serif">
    <w:altName w:val="Times New Roman"/>
    <w:panose1 w:val="02020603050405020304"/>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2332" w14:textId="77777777" w:rsidR="00897A95" w:rsidRDefault="00897A95">
      <w:pPr>
        <w:spacing w:after="0" w:line="240" w:lineRule="auto"/>
      </w:pPr>
      <w:r>
        <w:separator/>
      </w:r>
    </w:p>
  </w:footnote>
  <w:footnote w:type="continuationSeparator" w:id="0">
    <w:p w14:paraId="1B609151" w14:textId="77777777" w:rsidR="00897A95" w:rsidRDefault="00897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47368" w14:textId="77777777" w:rsidR="00616329" w:rsidRPr="002F2753" w:rsidRDefault="00B75939" w:rsidP="002F2753">
    <w:pPr>
      <w:pStyle w:val="a3"/>
      <w:spacing w:after="0" w:line="240" w:lineRule="auto"/>
      <w:jc w:val="right"/>
      <w:rPr>
        <w:rFonts w:ascii="Times New Roman" w:hAnsi="Times New Roman"/>
        <w:sz w:val="24"/>
        <w:szCs w:val="24"/>
      </w:rPr>
    </w:pPr>
    <w:r w:rsidRPr="002F2753">
      <w:rPr>
        <w:rFonts w:ascii="Times New Roman" w:hAnsi="Times New Roman"/>
        <w:sz w:val="24"/>
        <w:szCs w:val="24"/>
      </w:rPr>
      <w:fldChar w:fldCharType="begin"/>
    </w:r>
    <w:r w:rsidR="00616329" w:rsidRPr="002F2753">
      <w:rPr>
        <w:rFonts w:ascii="Times New Roman" w:hAnsi="Times New Roman"/>
        <w:sz w:val="24"/>
        <w:szCs w:val="24"/>
      </w:rPr>
      <w:instrText xml:space="preserve"> PAGE   \* MERGEFORMAT </w:instrText>
    </w:r>
    <w:r w:rsidRPr="002F2753">
      <w:rPr>
        <w:rFonts w:ascii="Times New Roman" w:hAnsi="Times New Roman"/>
        <w:sz w:val="24"/>
        <w:szCs w:val="24"/>
      </w:rPr>
      <w:fldChar w:fldCharType="separate"/>
    </w:r>
    <w:r w:rsidR="00907298">
      <w:rPr>
        <w:rFonts w:ascii="Times New Roman" w:hAnsi="Times New Roman"/>
        <w:noProof/>
        <w:sz w:val="24"/>
        <w:szCs w:val="24"/>
      </w:rPr>
      <w:t>28</w:t>
    </w:r>
    <w:r w:rsidRPr="002F275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CD9"/>
    <w:multiLevelType w:val="multilevel"/>
    <w:tmpl w:val="2B5606F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247278"/>
    <w:multiLevelType w:val="multilevel"/>
    <w:tmpl w:val="5F3CE050"/>
    <w:lvl w:ilvl="0">
      <w:start w:val="2"/>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10E715C"/>
    <w:multiLevelType w:val="hybridMultilevel"/>
    <w:tmpl w:val="DABE2B92"/>
    <w:lvl w:ilvl="0" w:tplc="74DCA022">
      <w:start w:val="1"/>
      <w:numFmt w:val="decimal"/>
      <w:lvlText w:val="3.3.%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22E2925"/>
    <w:multiLevelType w:val="multilevel"/>
    <w:tmpl w:val="603EA90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EC4908"/>
    <w:multiLevelType w:val="hybridMultilevel"/>
    <w:tmpl w:val="C5CA4CBE"/>
    <w:lvl w:ilvl="0" w:tplc="9578A15C">
      <w:start w:val="1"/>
      <w:numFmt w:val="decimal"/>
      <w:lvlText w:val="1.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AFC7906"/>
    <w:multiLevelType w:val="multilevel"/>
    <w:tmpl w:val="652807F0"/>
    <w:lvl w:ilvl="0">
      <w:start w:val="1"/>
      <w:numFmt w:val="decimal"/>
      <w:lvlText w:val="7.%1."/>
      <w:lvlJc w:val="left"/>
      <w:rPr>
        <w:rFonts w:ascii="Arial" w:eastAsia="Times New Roman" w:hAnsi="Arial" w:cs="Arial"/>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20B4587"/>
    <w:multiLevelType w:val="hybridMultilevel"/>
    <w:tmpl w:val="18D88044"/>
    <w:lvl w:ilvl="0" w:tplc="D27A334A">
      <w:start w:val="1"/>
      <w:numFmt w:val="decimal"/>
      <w:lvlText w:val="3.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2759393C"/>
    <w:multiLevelType w:val="multilevel"/>
    <w:tmpl w:val="877C15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CF61FDA"/>
    <w:multiLevelType w:val="singleLevel"/>
    <w:tmpl w:val="1766F74E"/>
    <w:lvl w:ilvl="0">
      <w:start w:val="23"/>
      <w:numFmt w:val="decimal"/>
      <w:lvlText w:val="4.%1."/>
      <w:legacy w:legacy="1" w:legacySpace="0" w:legacyIndent="628"/>
      <w:lvlJc w:val="left"/>
      <w:rPr>
        <w:rFonts w:ascii="Times New Roman" w:hAnsi="Times New Roman" w:cs="Times New Roman" w:hint="default"/>
      </w:rPr>
    </w:lvl>
  </w:abstractNum>
  <w:abstractNum w:abstractNumId="9">
    <w:nsid w:val="3D8736B2"/>
    <w:multiLevelType w:val="multilevel"/>
    <w:tmpl w:val="0A5CB51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4AC43A7"/>
    <w:multiLevelType w:val="multilevel"/>
    <w:tmpl w:val="6D364680"/>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4B60776"/>
    <w:multiLevelType w:val="multilevel"/>
    <w:tmpl w:val="E1E237EE"/>
    <w:lvl w:ilvl="0">
      <w:start w:val="1"/>
      <w:numFmt w:val="decimal"/>
      <w:lvlText w:val="5.%1."/>
      <w:lvlJc w:val="left"/>
      <w:rPr>
        <w:rFonts w:ascii="Arial" w:eastAsia="Times New Roman" w:hAnsi="Arial" w:cs="Arial"/>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6951063F"/>
    <w:multiLevelType w:val="hybridMultilevel"/>
    <w:tmpl w:val="D5022D68"/>
    <w:lvl w:ilvl="0" w:tplc="8570BB34">
      <w:start w:val="1"/>
      <w:numFmt w:val="decimal"/>
      <w:lvlText w:val="2.4.%1."/>
      <w:lvlJc w:val="left"/>
      <w:pPr>
        <w:ind w:left="1070" w:hanging="360"/>
      </w:pPr>
      <w:rPr>
        <w:rFonts w:cs="Times New Roman" w:hint="default"/>
      </w:rPr>
    </w:lvl>
    <w:lvl w:ilvl="1" w:tplc="8570BB34">
      <w:start w:val="1"/>
      <w:numFmt w:val="decimal"/>
      <w:lvlText w:val="2.4.%2."/>
      <w:lvlJc w:val="left"/>
      <w:pPr>
        <w:ind w:left="2498" w:hanging="360"/>
      </w:pPr>
      <w:rPr>
        <w:rFonts w:cs="Times New Roman" w:hint="default"/>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3">
    <w:nsid w:val="69511C4E"/>
    <w:multiLevelType w:val="multilevel"/>
    <w:tmpl w:val="23F245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C07199F"/>
    <w:multiLevelType w:val="hybridMultilevel"/>
    <w:tmpl w:val="494E83A2"/>
    <w:lvl w:ilvl="0" w:tplc="529C8A26">
      <w:start w:val="1"/>
      <w:numFmt w:val="decimal"/>
      <w:lvlText w:val="2.3.%1."/>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6D6469BD"/>
    <w:multiLevelType w:val="multilevel"/>
    <w:tmpl w:val="23F245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0AD63C7"/>
    <w:multiLevelType w:val="hybridMultilevel"/>
    <w:tmpl w:val="05282D2A"/>
    <w:lvl w:ilvl="0" w:tplc="F64EB382">
      <w:start w:val="1"/>
      <w:numFmt w:val="decimal"/>
      <w:lvlText w:val="1.3.%1."/>
      <w:lvlJc w:val="left"/>
      <w:pPr>
        <w:ind w:left="7448" w:hanging="360"/>
      </w:pPr>
      <w:rPr>
        <w:rFonts w:ascii="Times New Roman" w:hAnsi="Times New Roman"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66C654D"/>
    <w:multiLevelType w:val="singleLevel"/>
    <w:tmpl w:val="7F4C00FE"/>
    <w:lvl w:ilvl="0">
      <w:start w:val="4"/>
      <w:numFmt w:val="decimal"/>
      <w:lvlText w:val="2.6.%1."/>
      <w:lvlJc w:val="left"/>
      <w:pPr>
        <w:ind w:left="0" w:firstLine="0"/>
      </w:pPr>
      <w:rPr>
        <w:rFonts w:ascii="Times New Roman" w:hAnsi="Times New Roman" w:cs="Times New Roman" w:hint="default"/>
      </w:rPr>
    </w:lvl>
  </w:abstractNum>
  <w:abstractNum w:abstractNumId="18">
    <w:nsid w:val="76D8116A"/>
    <w:multiLevelType w:val="multilevel"/>
    <w:tmpl w:val="A2B8F0E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C5648C5"/>
    <w:multiLevelType w:val="multilevel"/>
    <w:tmpl w:val="CA0848E6"/>
    <w:lvl w:ilvl="0">
      <w:start w:val="1"/>
      <w:numFmt w:val="bullet"/>
      <w:lvlText w:val="-"/>
      <w:lvlJc w:val="left"/>
      <w:rPr>
        <w:rFonts w:ascii="Arial" w:eastAsia="Times New Roman" w:hAnsi="Arial"/>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19"/>
  </w:num>
  <w:num w:numId="3">
    <w:abstractNumId w:val="3"/>
  </w:num>
  <w:num w:numId="4">
    <w:abstractNumId w:val="13"/>
  </w:num>
  <w:num w:numId="5">
    <w:abstractNumId w:val="18"/>
  </w:num>
  <w:num w:numId="6">
    <w:abstractNumId w:val="6"/>
  </w:num>
  <w:num w:numId="7">
    <w:abstractNumId w:val="11"/>
  </w:num>
  <w:num w:numId="8">
    <w:abstractNumId w:val="7"/>
  </w:num>
  <w:num w:numId="9">
    <w:abstractNumId w:val="9"/>
  </w:num>
  <w:num w:numId="10">
    <w:abstractNumId w:val="16"/>
  </w:num>
  <w:num w:numId="11">
    <w:abstractNumId w:val="4"/>
  </w:num>
  <w:num w:numId="12">
    <w:abstractNumId w:val="14"/>
  </w:num>
  <w:num w:numId="13">
    <w:abstractNumId w:val="12"/>
  </w:num>
  <w:num w:numId="14">
    <w:abstractNumId w:val="2"/>
  </w:num>
  <w:num w:numId="15">
    <w:abstractNumId w:val="0"/>
  </w:num>
  <w:num w:numId="16">
    <w:abstractNumId w:val="1"/>
  </w:num>
  <w:num w:numId="17">
    <w:abstractNumId w:val="15"/>
  </w:num>
  <w:num w:numId="18">
    <w:abstractNumId w:val="10"/>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B4"/>
    <w:rsid w:val="00004AE5"/>
    <w:rsid w:val="000161F2"/>
    <w:rsid w:val="0001680B"/>
    <w:rsid w:val="0002030B"/>
    <w:rsid w:val="00021733"/>
    <w:rsid w:val="0002396F"/>
    <w:rsid w:val="0003775B"/>
    <w:rsid w:val="000451F5"/>
    <w:rsid w:val="00046C61"/>
    <w:rsid w:val="00047537"/>
    <w:rsid w:val="00052C9A"/>
    <w:rsid w:val="00052E1B"/>
    <w:rsid w:val="00060471"/>
    <w:rsid w:val="00061196"/>
    <w:rsid w:val="00064A76"/>
    <w:rsid w:val="0006533B"/>
    <w:rsid w:val="00066C00"/>
    <w:rsid w:val="00074D7D"/>
    <w:rsid w:val="00076CAD"/>
    <w:rsid w:val="00093379"/>
    <w:rsid w:val="000A1993"/>
    <w:rsid w:val="000C29A4"/>
    <w:rsid w:val="000C2C1C"/>
    <w:rsid w:val="000C480E"/>
    <w:rsid w:val="000C586D"/>
    <w:rsid w:val="000D163D"/>
    <w:rsid w:val="000D6EA1"/>
    <w:rsid w:val="000D7294"/>
    <w:rsid w:val="000E4926"/>
    <w:rsid w:val="000E57FD"/>
    <w:rsid w:val="000F4A06"/>
    <w:rsid w:val="000F5472"/>
    <w:rsid w:val="000F6CFA"/>
    <w:rsid w:val="000F7992"/>
    <w:rsid w:val="00106D34"/>
    <w:rsid w:val="001176A8"/>
    <w:rsid w:val="001208DF"/>
    <w:rsid w:val="00127D9C"/>
    <w:rsid w:val="00140714"/>
    <w:rsid w:val="00140DB3"/>
    <w:rsid w:val="00145EA1"/>
    <w:rsid w:val="00147DA4"/>
    <w:rsid w:val="00151265"/>
    <w:rsid w:val="0015143D"/>
    <w:rsid w:val="0017067C"/>
    <w:rsid w:val="00170B10"/>
    <w:rsid w:val="001712D1"/>
    <w:rsid w:val="0017406B"/>
    <w:rsid w:val="001835C0"/>
    <w:rsid w:val="00183AC2"/>
    <w:rsid w:val="0018529B"/>
    <w:rsid w:val="001856AC"/>
    <w:rsid w:val="00190CDF"/>
    <w:rsid w:val="00194300"/>
    <w:rsid w:val="00195B56"/>
    <w:rsid w:val="0019605E"/>
    <w:rsid w:val="001B3149"/>
    <w:rsid w:val="001C1FF5"/>
    <w:rsid w:val="001C4BBE"/>
    <w:rsid w:val="001D3D82"/>
    <w:rsid w:val="001D6C41"/>
    <w:rsid w:val="001E2554"/>
    <w:rsid w:val="001E2F6B"/>
    <w:rsid w:val="001E6668"/>
    <w:rsid w:val="001F1555"/>
    <w:rsid w:val="001F587E"/>
    <w:rsid w:val="00203AEE"/>
    <w:rsid w:val="002111CE"/>
    <w:rsid w:val="00222DA7"/>
    <w:rsid w:val="002353C7"/>
    <w:rsid w:val="0023741B"/>
    <w:rsid w:val="002529BB"/>
    <w:rsid w:val="00262F6F"/>
    <w:rsid w:val="00264EF5"/>
    <w:rsid w:val="002669F4"/>
    <w:rsid w:val="00270127"/>
    <w:rsid w:val="00270FB2"/>
    <w:rsid w:val="00274CE9"/>
    <w:rsid w:val="00290465"/>
    <w:rsid w:val="00292A50"/>
    <w:rsid w:val="00292C08"/>
    <w:rsid w:val="002A2A94"/>
    <w:rsid w:val="002B4040"/>
    <w:rsid w:val="002C74FC"/>
    <w:rsid w:val="002D2630"/>
    <w:rsid w:val="002E263F"/>
    <w:rsid w:val="002E29DC"/>
    <w:rsid w:val="002F2753"/>
    <w:rsid w:val="002F7D5B"/>
    <w:rsid w:val="00305211"/>
    <w:rsid w:val="003133B9"/>
    <w:rsid w:val="0031363A"/>
    <w:rsid w:val="00317C25"/>
    <w:rsid w:val="0033046E"/>
    <w:rsid w:val="00333822"/>
    <w:rsid w:val="0033480D"/>
    <w:rsid w:val="0034079C"/>
    <w:rsid w:val="00344315"/>
    <w:rsid w:val="00354DEE"/>
    <w:rsid w:val="0036342C"/>
    <w:rsid w:val="0037009F"/>
    <w:rsid w:val="003713C1"/>
    <w:rsid w:val="003740FE"/>
    <w:rsid w:val="0037629F"/>
    <w:rsid w:val="00383362"/>
    <w:rsid w:val="0039018F"/>
    <w:rsid w:val="0039631B"/>
    <w:rsid w:val="003A1F69"/>
    <w:rsid w:val="003A6351"/>
    <w:rsid w:val="003B1564"/>
    <w:rsid w:val="003C4720"/>
    <w:rsid w:val="003C5572"/>
    <w:rsid w:val="003C5AF3"/>
    <w:rsid w:val="003E03EA"/>
    <w:rsid w:val="003E40C4"/>
    <w:rsid w:val="003E568C"/>
    <w:rsid w:val="003F4332"/>
    <w:rsid w:val="003F6A22"/>
    <w:rsid w:val="00401C04"/>
    <w:rsid w:val="00410D38"/>
    <w:rsid w:val="0042662F"/>
    <w:rsid w:val="00442C4C"/>
    <w:rsid w:val="00444FA6"/>
    <w:rsid w:val="00446649"/>
    <w:rsid w:val="00451026"/>
    <w:rsid w:val="004603AC"/>
    <w:rsid w:val="004726EE"/>
    <w:rsid w:val="00473E2F"/>
    <w:rsid w:val="0047487A"/>
    <w:rsid w:val="00480C84"/>
    <w:rsid w:val="00483F23"/>
    <w:rsid w:val="004A1FDA"/>
    <w:rsid w:val="004A2427"/>
    <w:rsid w:val="004A383D"/>
    <w:rsid w:val="004A4943"/>
    <w:rsid w:val="004B7E6F"/>
    <w:rsid w:val="004C05EF"/>
    <w:rsid w:val="004D47E0"/>
    <w:rsid w:val="004D527D"/>
    <w:rsid w:val="004E202C"/>
    <w:rsid w:val="004F1E3C"/>
    <w:rsid w:val="0050034A"/>
    <w:rsid w:val="00500440"/>
    <w:rsid w:val="00506FC0"/>
    <w:rsid w:val="005128DE"/>
    <w:rsid w:val="00517C61"/>
    <w:rsid w:val="0052588C"/>
    <w:rsid w:val="00526633"/>
    <w:rsid w:val="005327C6"/>
    <w:rsid w:val="00532EC3"/>
    <w:rsid w:val="00537D92"/>
    <w:rsid w:val="0054246F"/>
    <w:rsid w:val="005517EF"/>
    <w:rsid w:val="005573A6"/>
    <w:rsid w:val="00560A2A"/>
    <w:rsid w:val="005618C0"/>
    <w:rsid w:val="00564382"/>
    <w:rsid w:val="00570DBB"/>
    <w:rsid w:val="005718A7"/>
    <w:rsid w:val="00581E2A"/>
    <w:rsid w:val="00585FB0"/>
    <w:rsid w:val="00586A7F"/>
    <w:rsid w:val="00587D95"/>
    <w:rsid w:val="00594484"/>
    <w:rsid w:val="00596212"/>
    <w:rsid w:val="00597644"/>
    <w:rsid w:val="005A624E"/>
    <w:rsid w:val="005B3F7E"/>
    <w:rsid w:val="005C260D"/>
    <w:rsid w:val="005D7B91"/>
    <w:rsid w:val="005E15BD"/>
    <w:rsid w:val="005F0DD3"/>
    <w:rsid w:val="005F2EF6"/>
    <w:rsid w:val="006040E6"/>
    <w:rsid w:val="00607347"/>
    <w:rsid w:val="006147D6"/>
    <w:rsid w:val="00616329"/>
    <w:rsid w:val="00623DE5"/>
    <w:rsid w:val="00626E83"/>
    <w:rsid w:val="00637B53"/>
    <w:rsid w:val="00641D55"/>
    <w:rsid w:val="00644427"/>
    <w:rsid w:val="00652087"/>
    <w:rsid w:val="00655BEB"/>
    <w:rsid w:val="00657565"/>
    <w:rsid w:val="00664EE1"/>
    <w:rsid w:val="00673BDB"/>
    <w:rsid w:val="00675945"/>
    <w:rsid w:val="006930C2"/>
    <w:rsid w:val="00693E15"/>
    <w:rsid w:val="0069677C"/>
    <w:rsid w:val="006A0BD5"/>
    <w:rsid w:val="006A0DCB"/>
    <w:rsid w:val="006A7053"/>
    <w:rsid w:val="006C053C"/>
    <w:rsid w:val="006C0540"/>
    <w:rsid w:val="006C05E5"/>
    <w:rsid w:val="006C0B21"/>
    <w:rsid w:val="006C7B3A"/>
    <w:rsid w:val="006D1EBE"/>
    <w:rsid w:val="006D4077"/>
    <w:rsid w:val="006E1D0C"/>
    <w:rsid w:val="006E2FA7"/>
    <w:rsid w:val="006F3E9C"/>
    <w:rsid w:val="00707BBF"/>
    <w:rsid w:val="00712FB8"/>
    <w:rsid w:val="007133B3"/>
    <w:rsid w:val="00714CB0"/>
    <w:rsid w:val="00721D08"/>
    <w:rsid w:val="00732827"/>
    <w:rsid w:val="007366DA"/>
    <w:rsid w:val="0074176B"/>
    <w:rsid w:val="00741E9C"/>
    <w:rsid w:val="007443F8"/>
    <w:rsid w:val="00744A75"/>
    <w:rsid w:val="00755BC9"/>
    <w:rsid w:val="0076264E"/>
    <w:rsid w:val="00762B71"/>
    <w:rsid w:val="00765E50"/>
    <w:rsid w:val="00773C31"/>
    <w:rsid w:val="007775AD"/>
    <w:rsid w:val="00785B93"/>
    <w:rsid w:val="007864A5"/>
    <w:rsid w:val="0079571E"/>
    <w:rsid w:val="0079726D"/>
    <w:rsid w:val="007A6198"/>
    <w:rsid w:val="007C0EC8"/>
    <w:rsid w:val="007F48B7"/>
    <w:rsid w:val="007F6951"/>
    <w:rsid w:val="007F6B94"/>
    <w:rsid w:val="008052A3"/>
    <w:rsid w:val="00805944"/>
    <w:rsid w:val="008302F4"/>
    <w:rsid w:val="00831460"/>
    <w:rsid w:val="008315E7"/>
    <w:rsid w:val="00846F92"/>
    <w:rsid w:val="00852104"/>
    <w:rsid w:val="00853AEC"/>
    <w:rsid w:val="008575FA"/>
    <w:rsid w:val="00880A85"/>
    <w:rsid w:val="008815EC"/>
    <w:rsid w:val="00894E5C"/>
    <w:rsid w:val="008962D6"/>
    <w:rsid w:val="00897A95"/>
    <w:rsid w:val="008A010D"/>
    <w:rsid w:val="008A2940"/>
    <w:rsid w:val="008B1A86"/>
    <w:rsid w:val="008B2633"/>
    <w:rsid w:val="008B5E1F"/>
    <w:rsid w:val="008B6F92"/>
    <w:rsid w:val="008C26E9"/>
    <w:rsid w:val="008C332B"/>
    <w:rsid w:val="008E11AF"/>
    <w:rsid w:val="008E2C5B"/>
    <w:rsid w:val="008F41C2"/>
    <w:rsid w:val="009005BA"/>
    <w:rsid w:val="009046A4"/>
    <w:rsid w:val="00904CE5"/>
    <w:rsid w:val="00907298"/>
    <w:rsid w:val="00911139"/>
    <w:rsid w:val="009138CF"/>
    <w:rsid w:val="00915448"/>
    <w:rsid w:val="0093417B"/>
    <w:rsid w:val="00934C7A"/>
    <w:rsid w:val="009357BB"/>
    <w:rsid w:val="00937F64"/>
    <w:rsid w:val="00941E9D"/>
    <w:rsid w:val="00944888"/>
    <w:rsid w:val="00957FA8"/>
    <w:rsid w:val="0096045B"/>
    <w:rsid w:val="00960795"/>
    <w:rsid w:val="00963D5B"/>
    <w:rsid w:val="00975C4F"/>
    <w:rsid w:val="00980C99"/>
    <w:rsid w:val="0098378B"/>
    <w:rsid w:val="00984024"/>
    <w:rsid w:val="00985A66"/>
    <w:rsid w:val="0098682A"/>
    <w:rsid w:val="00987941"/>
    <w:rsid w:val="00987C01"/>
    <w:rsid w:val="00987F7F"/>
    <w:rsid w:val="009943F0"/>
    <w:rsid w:val="00994582"/>
    <w:rsid w:val="009A25CD"/>
    <w:rsid w:val="009B3A22"/>
    <w:rsid w:val="009C0C59"/>
    <w:rsid w:val="009D0833"/>
    <w:rsid w:val="009D11BD"/>
    <w:rsid w:val="009D5CBB"/>
    <w:rsid w:val="009D7AEF"/>
    <w:rsid w:val="009E3DC6"/>
    <w:rsid w:val="009F12FC"/>
    <w:rsid w:val="00A02F3D"/>
    <w:rsid w:val="00A03D22"/>
    <w:rsid w:val="00A04E58"/>
    <w:rsid w:val="00A06993"/>
    <w:rsid w:val="00A10028"/>
    <w:rsid w:val="00A117B4"/>
    <w:rsid w:val="00A21318"/>
    <w:rsid w:val="00A2559E"/>
    <w:rsid w:val="00A27F3B"/>
    <w:rsid w:val="00A40C60"/>
    <w:rsid w:val="00A43B70"/>
    <w:rsid w:val="00A47E7C"/>
    <w:rsid w:val="00A51947"/>
    <w:rsid w:val="00A5733F"/>
    <w:rsid w:val="00A6128C"/>
    <w:rsid w:val="00A66B8C"/>
    <w:rsid w:val="00A70E26"/>
    <w:rsid w:val="00A77CC3"/>
    <w:rsid w:val="00A834C1"/>
    <w:rsid w:val="00A83A76"/>
    <w:rsid w:val="00A85A90"/>
    <w:rsid w:val="00A95EC4"/>
    <w:rsid w:val="00A9728A"/>
    <w:rsid w:val="00AA0961"/>
    <w:rsid w:val="00AA4230"/>
    <w:rsid w:val="00AB58BB"/>
    <w:rsid w:val="00AB604E"/>
    <w:rsid w:val="00AC77DA"/>
    <w:rsid w:val="00AD080E"/>
    <w:rsid w:val="00AD601D"/>
    <w:rsid w:val="00AE0563"/>
    <w:rsid w:val="00AF1ED1"/>
    <w:rsid w:val="00AF395C"/>
    <w:rsid w:val="00AF6A50"/>
    <w:rsid w:val="00B02EFD"/>
    <w:rsid w:val="00B0350E"/>
    <w:rsid w:val="00B060AD"/>
    <w:rsid w:val="00B22E8E"/>
    <w:rsid w:val="00B318FA"/>
    <w:rsid w:val="00B4196C"/>
    <w:rsid w:val="00B46456"/>
    <w:rsid w:val="00B51903"/>
    <w:rsid w:val="00B61CBD"/>
    <w:rsid w:val="00B740FB"/>
    <w:rsid w:val="00B75939"/>
    <w:rsid w:val="00B809E7"/>
    <w:rsid w:val="00B821D4"/>
    <w:rsid w:val="00B825A7"/>
    <w:rsid w:val="00B8298D"/>
    <w:rsid w:val="00B87E50"/>
    <w:rsid w:val="00B91350"/>
    <w:rsid w:val="00B95E2D"/>
    <w:rsid w:val="00BA4D40"/>
    <w:rsid w:val="00BA6B74"/>
    <w:rsid w:val="00BC04CC"/>
    <w:rsid w:val="00BC43CB"/>
    <w:rsid w:val="00BF2F75"/>
    <w:rsid w:val="00C008B9"/>
    <w:rsid w:val="00C06650"/>
    <w:rsid w:val="00C12DA5"/>
    <w:rsid w:val="00C27EDA"/>
    <w:rsid w:val="00C3048D"/>
    <w:rsid w:val="00C36354"/>
    <w:rsid w:val="00C36C81"/>
    <w:rsid w:val="00C456E8"/>
    <w:rsid w:val="00C528E9"/>
    <w:rsid w:val="00C94CBF"/>
    <w:rsid w:val="00C96F9E"/>
    <w:rsid w:val="00CA6CEA"/>
    <w:rsid w:val="00CB1276"/>
    <w:rsid w:val="00CB564D"/>
    <w:rsid w:val="00CC22F8"/>
    <w:rsid w:val="00CC5BBA"/>
    <w:rsid w:val="00CD2924"/>
    <w:rsid w:val="00CD4745"/>
    <w:rsid w:val="00D0214B"/>
    <w:rsid w:val="00D07BD4"/>
    <w:rsid w:val="00D13702"/>
    <w:rsid w:val="00D14E6D"/>
    <w:rsid w:val="00D1533F"/>
    <w:rsid w:val="00D24CBE"/>
    <w:rsid w:val="00D277FC"/>
    <w:rsid w:val="00D30609"/>
    <w:rsid w:val="00D31A13"/>
    <w:rsid w:val="00D358F0"/>
    <w:rsid w:val="00D35C5B"/>
    <w:rsid w:val="00D47D4E"/>
    <w:rsid w:val="00D56359"/>
    <w:rsid w:val="00D565D3"/>
    <w:rsid w:val="00D7255F"/>
    <w:rsid w:val="00D74377"/>
    <w:rsid w:val="00D86679"/>
    <w:rsid w:val="00D8765F"/>
    <w:rsid w:val="00DA5007"/>
    <w:rsid w:val="00DD51CE"/>
    <w:rsid w:val="00DD7D02"/>
    <w:rsid w:val="00DF026B"/>
    <w:rsid w:val="00DF0B9B"/>
    <w:rsid w:val="00E009BC"/>
    <w:rsid w:val="00E03AB2"/>
    <w:rsid w:val="00E0530E"/>
    <w:rsid w:val="00E06816"/>
    <w:rsid w:val="00E11634"/>
    <w:rsid w:val="00E20129"/>
    <w:rsid w:val="00E2337F"/>
    <w:rsid w:val="00E25D4B"/>
    <w:rsid w:val="00E263AD"/>
    <w:rsid w:val="00E30EE5"/>
    <w:rsid w:val="00E31A08"/>
    <w:rsid w:val="00E3736A"/>
    <w:rsid w:val="00E37FAC"/>
    <w:rsid w:val="00E5054F"/>
    <w:rsid w:val="00E532A1"/>
    <w:rsid w:val="00E552B0"/>
    <w:rsid w:val="00E664B8"/>
    <w:rsid w:val="00E718C3"/>
    <w:rsid w:val="00E72DF3"/>
    <w:rsid w:val="00E778F8"/>
    <w:rsid w:val="00E81CC4"/>
    <w:rsid w:val="00E855E3"/>
    <w:rsid w:val="00EB4B01"/>
    <w:rsid w:val="00EC26D5"/>
    <w:rsid w:val="00ED4C60"/>
    <w:rsid w:val="00ED6E60"/>
    <w:rsid w:val="00ED7AED"/>
    <w:rsid w:val="00EE4A69"/>
    <w:rsid w:val="00EE5282"/>
    <w:rsid w:val="00EF1D0C"/>
    <w:rsid w:val="00F03A07"/>
    <w:rsid w:val="00F108C8"/>
    <w:rsid w:val="00F12716"/>
    <w:rsid w:val="00F2050D"/>
    <w:rsid w:val="00F26DB2"/>
    <w:rsid w:val="00F33E7F"/>
    <w:rsid w:val="00F36F5D"/>
    <w:rsid w:val="00F3781D"/>
    <w:rsid w:val="00F44EF8"/>
    <w:rsid w:val="00F4611A"/>
    <w:rsid w:val="00F5226B"/>
    <w:rsid w:val="00F609D1"/>
    <w:rsid w:val="00F60D81"/>
    <w:rsid w:val="00F641AE"/>
    <w:rsid w:val="00F75372"/>
    <w:rsid w:val="00F76690"/>
    <w:rsid w:val="00F85FE9"/>
    <w:rsid w:val="00F91A3F"/>
    <w:rsid w:val="00FA7AB2"/>
    <w:rsid w:val="00FB4010"/>
    <w:rsid w:val="00FC5325"/>
    <w:rsid w:val="00FE0C8B"/>
    <w:rsid w:val="00FE167C"/>
    <w:rsid w:val="00FE30B1"/>
    <w:rsid w:val="00FE5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3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04"/>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52104"/>
    <w:pPr>
      <w:widowControl w:val="0"/>
      <w:autoSpaceDE w:val="0"/>
      <w:autoSpaceDN w:val="0"/>
      <w:adjustRightInd w:val="0"/>
    </w:pPr>
    <w:rPr>
      <w:rFonts w:ascii="Arial" w:hAnsi="Arial"/>
    </w:rPr>
  </w:style>
  <w:style w:type="paragraph" w:customStyle="1" w:styleId="ConsPlusNonformat">
    <w:name w:val="ConsPlusNonformat"/>
    <w:uiPriority w:val="99"/>
    <w:rsid w:val="0085210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52104"/>
    <w:pPr>
      <w:widowControl w:val="0"/>
      <w:autoSpaceDE w:val="0"/>
      <w:autoSpaceDN w:val="0"/>
      <w:adjustRightInd w:val="0"/>
    </w:pPr>
    <w:rPr>
      <w:rFonts w:ascii="Arial" w:hAnsi="Arial" w:cs="Arial"/>
      <w:b/>
      <w:bCs/>
    </w:rPr>
  </w:style>
  <w:style w:type="paragraph" w:customStyle="1" w:styleId="ConsPlusCell">
    <w:name w:val="ConsPlusCell"/>
    <w:uiPriority w:val="99"/>
    <w:rsid w:val="0085210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52104"/>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852104"/>
    <w:pPr>
      <w:widowControl w:val="0"/>
      <w:autoSpaceDE w:val="0"/>
      <w:autoSpaceDN w:val="0"/>
      <w:adjustRightInd w:val="0"/>
    </w:pPr>
    <w:rPr>
      <w:rFonts w:ascii="Tahoma" w:hAnsi="Tahoma" w:cs="Tahoma"/>
    </w:rPr>
  </w:style>
  <w:style w:type="paragraph" w:customStyle="1" w:styleId="ConsPlusJurTerm">
    <w:name w:val="ConsPlusJurTerm"/>
    <w:uiPriority w:val="99"/>
    <w:rsid w:val="00852104"/>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852104"/>
    <w:pPr>
      <w:widowControl w:val="0"/>
      <w:autoSpaceDE w:val="0"/>
      <w:autoSpaceDN w:val="0"/>
      <w:adjustRightInd w:val="0"/>
    </w:pPr>
    <w:rPr>
      <w:rFonts w:ascii="Arial" w:hAnsi="Arial" w:cs="Arial"/>
    </w:rPr>
  </w:style>
  <w:style w:type="paragraph" w:customStyle="1" w:styleId="ConsPlusTextList1">
    <w:name w:val="ConsPlusTextList1"/>
    <w:uiPriority w:val="99"/>
    <w:rsid w:val="00852104"/>
    <w:pPr>
      <w:widowControl w:val="0"/>
      <w:autoSpaceDE w:val="0"/>
      <w:autoSpaceDN w:val="0"/>
      <w:adjustRightInd w:val="0"/>
    </w:pPr>
    <w:rPr>
      <w:rFonts w:ascii="Arial" w:hAnsi="Arial" w:cs="Arial"/>
    </w:rPr>
  </w:style>
  <w:style w:type="paragraph" w:styleId="a3">
    <w:name w:val="header"/>
    <w:basedOn w:val="a"/>
    <w:link w:val="a4"/>
    <w:uiPriority w:val="99"/>
    <w:unhideWhenUsed/>
    <w:rsid w:val="00C94CBF"/>
    <w:pPr>
      <w:tabs>
        <w:tab w:val="center" w:pos="4677"/>
        <w:tab w:val="right" w:pos="9355"/>
      </w:tabs>
    </w:pPr>
    <w:rPr>
      <w:sz w:val="20"/>
      <w:szCs w:val="20"/>
    </w:rPr>
  </w:style>
  <w:style w:type="character" w:customStyle="1" w:styleId="a4">
    <w:name w:val="Верхний колонтитул Знак"/>
    <w:link w:val="a3"/>
    <w:uiPriority w:val="99"/>
    <w:locked/>
    <w:rsid w:val="00C94CBF"/>
    <w:rPr>
      <w:rFonts w:cs="Times New Roman"/>
    </w:rPr>
  </w:style>
  <w:style w:type="paragraph" w:styleId="a5">
    <w:name w:val="footer"/>
    <w:basedOn w:val="a"/>
    <w:link w:val="a6"/>
    <w:uiPriority w:val="99"/>
    <w:unhideWhenUsed/>
    <w:rsid w:val="00C94CBF"/>
    <w:pPr>
      <w:tabs>
        <w:tab w:val="center" w:pos="4677"/>
        <w:tab w:val="right" w:pos="9355"/>
      </w:tabs>
    </w:pPr>
    <w:rPr>
      <w:sz w:val="20"/>
      <w:szCs w:val="20"/>
    </w:rPr>
  </w:style>
  <w:style w:type="character" w:customStyle="1" w:styleId="a6">
    <w:name w:val="Нижний колонтитул Знак"/>
    <w:link w:val="a5"/>
    <w:uiPriority w:val="99"/>
    <w:locked/>
    <w:rsid w:val="00C94CBF"/>
    <w:rPr>
      <w:rFonts w:cs="Times New Roman"/>
    </w:rPr>
  </w:style>
  <w:style w:type="character" w:customStyle="1" w:styleId="2">
    <w:name w:val="Основной текст (2)_"/>
    <w:link w:val="20"/>
    <w:locked/>
    <w:rsid w:val="00C94CBF"/>
    <w:rPr>
      <w:rFonts w:ascii="Times New Roman" w:hAnsi="Times New Roman" w:cs="Times New Roman"/>
      <w:sz w:val="26"/>
      <w:szCs w:val="26"/>
      <w:shd w:val="clear" w:color="auto" w:fill="FFFFFF"/>
    </w:rPr>
  </w:style>
  <w:style w:type="paragraph" w:customStyle="1" w:styleId="20">
    <w:name w:val="Основной текст (2)"/>
    <w:basedOn w:val="a"/>
    <w:link w:val="2"/>
    <w:rsid w:val="00C94CBF"/>
    <w:pPr>
      <w:widowControl w:val="0"/>
      <w:shd w:val="clear" w:color="auto" w:fill="FFFFFF"/>
      <w:spacing w:after="0" w:line="313" w:lineRule="exact"/>
    </w:pPr>
    <w:rPr>
      <w:rFonts w:ascii="Times New Roman" w:hAnsi="Times New Roman"/>
      <w:sz w:val="26"/>
      <w:szCs w:val="26"/>
    </w:rPr>
  </w:style>
  <w:style w:type="paragraph" w:customStyle="1" w:styleId="Style1">
    <w:name w:val="Style1"/>
    <w:basedOn w:val="a"/>
    <w:uiPriority w:val="99"/>
    <w:rsid w:val="0002396F"/>
    <w:pPr>
      <w:widowControl w:val="0"/>
      <w:autoSpaceDE w:val="0"/>
      <w:autoSpaceDN w:val="0"/>
      <w:adjustRightInd w:val="0"/>
      <w:spacing w:after="0" w:line="326" w:lineRule="exact"/>
      <w:jc w:val="center"/>
    </w:pPr>
    <w:rPr>
      <w:rFonts w:ascii="Times New Roman" w:hAnsi="Times New Roman"/>
      <w:sz w:val="24"/>
      <w:szCs w:val="24"/>
    </w:rPr>
  </w:style>
  <w:style w:type="character" w:customStyle="1" w:styleId="FontStyle11">
    <w:name w:val="Font Style11"/>
    <w:uiPriority w:val="99"/>
    <w:rsid w:val="0002396F"/>
    <w:rPr>
      <w:rFonts w:ascii="Times New Roman" w:hAnsi="Times New Roman"/>
      <w:b/>
      <w:sz w:val="24"/>
    </w:rPr>
  </w:style>
  <w:style w:type="character" w:customStyle="1" w:styleId="FontStyle12">
    <w:name w:val="Font Style12"/>
    <w:uiPriority w:val="99"/>
    <w:rsid w:val="0002396F"/>
    <w:rPr>
      <w:rFonts w:ascii="Times New Roman" w:hAnsi="Times New Roman"/>
      <w:sz w:val="24"/>
    </w:rPr>
  </w:style>
  <w:style w:type="paragraph" w:customStyle="1" w:styleId="Style5">
    <w:name w:val="Style5"/>
    <w:basedOn w:val="a"/>
    <w:uiPriority w:val="99"/>
    <w:rsid w:val="0002396F"/>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FontStyle13">
    <w:name w:val="Font Style13"/>
    <w:uiPriority w:val="99"/>
    <w:rsid w:val="00A2559E"/>
    <w:rPr>
      <w:rFonts w:ascii="Times New Roman" w:hAnsi="Times New Roman" w:cs="Times New Roman"/>
      <w:sz w:val="26"/>
      <w:szCs w:val="26"/>
    </w:rPr>
  </w:style>
  <w:style w:type="character" w:styleId="a7">
    <w:name w:val="Hyperlink"/>
    <w:uiPriority w:val="99"/>
    <w:rsid w:val="001E2F6B"/>
    <w:rPr>
      <w:rFonts w:cs="Times New Roman"/>
      <w:color w:val="0066CC"/>
      <w:u w:val="single"/>
    </w:rPr>
  </w:style>
  <w:style w:type="paragraph" w:styleId="a8">
    <w:name w:val="Title"/>
    <w:basedOn w:val="a"/>
    <w:link w:val="a9"/>
    <w:uiPriority w:val="10"/>
    <w:qFormat/>
    <w:rsid w:val="00446649"/>
    <w:pPr>
      <w:spacing w:after="0" w:line="240" w:lineRule="auto"/>
      <w:jc w:val="center"/>
    </w:pPr>
    <w:rPr>
      <w:rFonts w:ascii="Times New Roman" w:hAnsi="Times New Roman"/>
      <w:b/>
      <w:sz w:val="28"/>
      <w:szCs w:val="20"/>
    </w:rPr>
  </w:style>
  <w:style w:type="character" w:customStyle="1" w:styleId="a9">
    <w:name w:val="Название Знак"/>
    <w:link w:val="a8"/>
    <w:uiPriority w:val="10"/>
    <w:locked/>
    <w:rsid w:val="00446649"/>
    <w:rPr>
      <w:rFonts w:ascii="Times New Roman" w:hAnsi="Times New Roman" w:cs="Times New Roman"/>
      <w:b/>
      <w:sz w:val="28"/>
    </w:rPr>
  </w:style>
  <w:style w:type="character" w:customStyle="1" w:styleId="ConsPlusNormal0">
    <w:name w:val="ConsPlusNormal Знак"/>
    <w:link w:val="ConsPlusNormal"/>
    <w:locked/>
    <w:rsid w:val="00F4611A"/>
    <w:rPr>
      <w:rFonts w:ascii="Arial" w:hAnsi="Arial"/>
      <w:lang w:val="ru-RU" w:eastAsia="ru-RU" w:bidi="ar-SA"/>
    </w:rPr>
  </w:style>
  <w:style w:type="table" w:styleId="aa">
    <w:name w:val="Table Grid"/>
    <w:basedOn w:val="a1"/>
    <w:uiPriority w:val="59"/>
    <w:rsid w:val="00532EC3"/>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 + 11"/>
    <w:aliases w:val="5 pt,Курсив"/>
    <w:rsid w:val="000D7294"/>
    <w:rPr>
      <w:rFonts w:ascii="Times New Roman" w:hAnsi="Times New Roman" w:cs="Times New Roman"/>
      <w:i/>
      <w:iCs/>
      <w:color w:val="000000"/>
      <w:spacing w:val="0"/>
      <w:w w:val="100"/>
      <w:position w:val="0"/>
      <w:sz w:val="23"/>
      <w:szCs w:val="23"/>
      <w:u w:val="none"/>
      <w:shd w:val="clear" w:color="auto" w:fill="FFFFFF"/>
      <w:lang w:val="ru-RU" w:eastAsia="ru-RU"/>
    </w:rPr>
  </w:style>
  <w:style w:type="paragraph" w:styleId="ab">
    <w:name w:val="Balloon Text"/>
    <w:basedOn w:val="a"/>
    <w:link w:val="ac"/>
    <w:uiPriority w:val="99"/>
    <w:semiHidden/>
    <w:unhideWhenUsed/>
    <w:rsid w:val="00B91350"/>
    <w:pPr>
      <w:spacing w:after="0" w:line="240" w:lineRule="auto"/>
    </w:pPr>
    <w:rPr>
      <w:rFonts w:ascii="Segoe UI" w:hAnsi="Segoe UI"/>
      <w:sz w:val="18"/>
      <w:szCs w:val="18"/>
    </w:rPr>
  </w:style>
  <w:style w:type="character" w:customStyle="1" w:styleId="ac">
    <w:name w:val="Текст выноски Знак"/>
    <w:link w:val="ab"/>
    <w:uiPriority w:val="99"/>
    <w:semiHidden/>
    <w:rsid w:val="00B91350"/>
    <w:rPr>
      <w:rFonts w:ascii="Segoe UI" w:hAnsi="Segoe UI" w:cs="Segoe UI"/>
      <w:sz w:val="18"/>
      <w:szCs w:val="18"/>
    </w:rPr>
  </w:style>
  <w:style w:type="paragraph" w:styleId="ad">
    <w:name w:val="No Spacing"/>
    <w:uiPriority w:val="1"/>
    <w:qFormat/>
    <w:rsid w:val="009E3DC6"/>
    <w:rPr>
      <w:rFonts w:cs="Times New Roman"/>
      <w:sz w:val="22"/>
      <w:szCs w:val="22"/>
    </w:rPr>
  </w:style>
  <w:style w:type="paragraph" w:styleId="ae">
    <w:name w:val="Normal (Web)"/>
    <w:basedOn w:val="a"/>
    <w:uiPriority w:val="99"/>
    <w:semiHidden/>
    <w:unhideWhenUsed/>
    <w:rsid w:val="00F03A0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104"/>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52104"/>
    <w:pPr>
      <w:widowControl w:val="0"/>
      <w:autoSpaceDE w:val="0"/>
      <w:autoSpaceDN w:val="0"/>
      <w:adjustRightInd w:val="0"/>
    </w:pPr>
    <w:rPr>
      <w:rFonts w:ascii="Arial" w:hAnsi="Arial"/>
    </w:rPr>
  </w:style>
  <w:style w:type="paragraph" w:customStyle="1" w:styleId="ConsPlusNonformat">
    <w:name w:val="ConsPlusNonformat"/>
    <w:uiPriority w:val="99"/>
    <w:rsid w:val="00852104"/>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52104"/>
    <w:pPr>
      <w:widowControl w:val="0"/>
      <w:autoSpaceDE w:val="0"/>
      <w:autoSpaceDN w:val="0"/>
      <w:adjustRightInd w:val="0"/>
    </w:pPr>
    <w:rPr>
      <w:rFonts w:ascii="Arial" w:hAnsi="Arial" w:cs="Arial"/>
      <w:b/>
      <w:bCs/>
    </w:rPr>
  </w:style>
  <w:style w:type="paragraph" w:customStyle="1" w:styleId="ConsPlusCell">
    <w:name w:val="ConsPlusCell"/>
    <w:uiPriority w:val="99"/>
    <w:rsid w:val="00852104"/>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52104"/>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852104"/>
    <w:pPr>
      <w:widowControl w:val="0"/>
      <w:autoSpaceDE w:val="0"/>
      <w:autoSpaceDN w:val="0"/>
      <w:adjustRightInd w:val="0"/>
    </w:pPr>
    <w:rPr>
      <w:rFonts w:ascii="Tahoma" w:hAnsi="Tahoma" w:cs="Tahoma"/>
    </w:rPr>
  </w:style>
  <w:style w:type="paragraph" w:customStyle="1" w:styleId="ConsPlusJurTerm">
    <w:name w:val="ConsPlusJurTerm"/>
    <w:uiPriority w:val="99"/>
    <w:rsid w:val="00852104"/>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852104"/>
    <w:pPr>
      <w:widowControl w:val="0"/>
      <w:autoSpaceDE w:val="0"/>
      <w:autoSpaceDN w:val="0"/>
      <w:adjustRightInd w:val="0"/>
    </w:pPr>
    <w:rPr>
      <w:rFonts w:ascii="Arial" w:hAnsi="Arial" w:cs="Arial"/>
    </w:rPr>
  </w:style>
  <w:style w:type="paragraph" w:customStyle="1" w:styleId="ConsPlusTextList1">
    <w:name w:val="ConsPlusTextList1"/>
    <w:uiPriority w:val="99"/>
    <w:rsid w:val="00852104"/>
    <w:pPr>
      <w:widowControl w:val="0"/>
      <w:autoSpaceDE w:val="0"/>
      <w:autoSpaceDN w:val="0"/>
      <w:adjustRightInd w:val="0"/>
    </w:pPr>
    <w:rPr>
      <w:rFonts w:ascii="Arial" w:hAnsi="Arial" w:cs="Arial"/>
    </w:rPr>
  </w:style>
  <w:style w:type="paragraph" w:styleId="a3">
    <w:name w:val="header"/>
    <w:basedOn w:val="a"/>
    <w:link w:val="a4"/>
    <w:uiPriority w:val="99"/>
    <w:unhideWhenUsed/>
    <w:rsid w:val="00C94CBF"/>
    <w:pPr>
      <w:tabs>
        <w:tab w:val="center" w:pos="4677"/>
        <w:tab w:val="right" w:pos="9355"/>
      </w:tabs>
    </w:pPr>
    <w:rPr>
      <w:sz w:val="20"/>
      <w:szCs w:val="20"/>
    </w:rPr>
  </w:style>
  <w:style w:type="character" w:customStyle="1" w:styleId="a4">
    <w:name w:val="Верхний колонтитул Знак"/>
    <w:link w:val="a3"/>
    <w:uiPriority w:val="99"/>
    <w:locked/>
    <w:rsid w:val="00C94CBF"/>
    <w:rPr>
      <w:rFonts w:cs="Times New Roman"/>
    </w:rPr>
  </w:style>
  <w:style w:type="paragraph" w:styleId="a5">
    <w:name w:val="footer"/>
    <w:basedOn w:val="a"/>
    <w:link w:val="a6"/>
    <w:uiPriority w:val="99"/>
    <w:unhideWhenUsed/>
    <w:rsid w:val="00C94CBF"/>
    <w:pPr>
      <w:tabs>
        <w:tab w:val="center" w:pos="4677"/>
        <w:tab w:val="right" w:pos="9355"/>
      </w:tabs>
    </w:pPr>
    <w:rPr>
      <w:sz w:val="20"/>
      <w:szCs w:val="20"/>
    </w:rPr>
  </w:style>
  <w:style w:type="character" w:customStyle="1" w:styleId="a6">
    <w:name w:val="Нижний колонтитул Знак"/>
    <w:link w:val="a5"/>
    <w:uiPriority w:val="99"/>
    <w:locked/>
    <w:rsid w:val="00C94CBF"/>
    <w:rPr>
      <w:rFonts w:cs="Times New Roman"/>
    </w:rPr>
  </w:style>
  <w:style w:type="character" w:customStyle="1" w:styleId="2">
    <w:name w:val="Основной текст (2)_"/>
    <w:link w:val="20"/>
    <w:locked/>
    <w:rsid w:val="00C94CBF"/>
    <w:rPr>
      <w:rFonts w:ascii="Times New Roman" w:hAnsi="Times New Roman" w:cs="Times New Roman"/>
      <w:sz w:val="26"/>
      <w:szCs w:val="26"/>
      <w:shd w:val="clear" w:color="auto" w:fill="FFFFFF"/>
    </w:rPr>
  </w:style>
  <w:style w:type="paragraph" w:customStyle="1" w:styleId="20">
    <w:name w:val="Основной текст (2)"/>
    <w:basedOn w:val="a"/>
    <w:link w:val="2"/>
    <w:rsid w:val="00C94CBF"/>
    <w:pPr>
      <w:widowControl w:val="0"/>
      <w:shd w:val="clear" w:color="auto" w:fill="FFFFFF"/>
      <w:spacing w:after="0" w:line="313" w:lineRule="exact"/>
    </w:pPr>
    <w:rPr>
      <w:rFonts w:ascii="Times New Roman" w:hAnsi="Times New Roman"/>
      <w:sz w:val="26"/>
      <w:szCs w:val="26"/>
    </w:rPr>
  </w:style>
  <w:style w:type="paragraph" w:customStyle="1" w:styleId="Style1">
    <w:name w:val="Style1"/>
    <w:basedOn w:val="a"/>
    <w:uiPriority w:val="99"/>
    <w:rsid w:val="0002396F"/>
    <w:pPr>
      <w:widowControl w:val="0"/>
      <w:autoSpaceDE w:val="0"/>
      <w:autoSpaceDN w:val="0"/>
      <w:adjustRightInd w:val="0"/>
      <w:spacing w:after="0" w:line="326" w:lineRule="exact"/>
      <w:jc w:val="center"/>
    </w:pPr>
    <w:rPr>
      <w:rFonts w:ascii="Times New Roman" w:hAnsi="Times New Roman"/>
      <w:sz w:val="24"/>
      <w:szCs w:val="24"/>
    </w:rPr>
  </w:style>
  <w:style w:type="character" w:customStyle="1" w:styleId="FontStyle11">
    <w:name w:val="Font Style11"/>
    <w:uiPriority w:val="99"/>
    <w:rsid w:val="0002396F"/>
    <w:rPr>
      <w:rFonts w:ascii="Times New Roman" w:hAnsi="Times New Roman"/>
      <w:b/>
      <w:sz w:val="24"/>
    </w:rPr>
  </w:style>
  <w:style w:type="character" w:customStyle="1" w:styleId="FontStyle12">
    <w:name w:val="Font Style12"/>
    <w:uiPriority w:val="99"/>
    <w:rsid w:val="0002396F"/>
    <w:rPr>
      <w:rFonts w:ascii="Times New Roman" w:hAnsi="Times New Roman"/>
      <w:sz w:val="24"/>
    </w:rPr>
  </w:style>
  <w:style w:type="paragraph" w:customStyle="1" w:styleId="Style5">
    <w:name w:val="Style5"/>
    <w:basedOn w:val="a"/>
    <w:uiPriority w:val="99"/>
    <w:rsid w:val="0002396F"/>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FontStyle13">
    <w:name w:val="Font Style13"/>
    <w:uiPriority w:val="99"/>
    <w:rsid w:val="00A2559E"/>
    <w:rPr>
      <w:rFonts w:ascii="Times New Roman" w:hAnsi="Times New Roman" w:cs="Times New Roman"/>
      <w:sz w:val="26"/>
      <w:szCs w:val="26"/>
    </w:rPr>
  </w:style>
  <w:style w:type="character" w:styleId="a7">
    <w:name w:val="Hyperlink"/>
    <w:uiPriority w:val="99"/>
    <w:rsid w:val="001E2F6B"/>
    <w:rPr>
      <w:rFonts w:cs="Times New Roman"/>
      <w:color w:val="0066CC"/>
      <w:u w:val="single"/>
    </w:rPr>
  </w:style>
  <w:style w:type="paragraph" w:styleId="a8">
    <w:name w:val="Title"/>
    <w:basedOn w:val="a"/>
    <w:link w:val="a9"/>
    <w:uiPriority w:val="10"/>
    <w:qFormat/>
    <w:rsid w:val="00446649"/>
    <w:pPr>
      <w:spacing w:after="0" w:line="240" w:lineRule="auto"/>
      <w:jc w:val="center"/>
    </w:pPr>
    <w:rPr>
      <w:rFonts w:ascii="Times New Roman" w:hAnsi="Times New Roman"/>
      <w:b/>
      <w:sz w:val="28"/>
      <w:szCs w:val="20"/>
    </w:rPr>
  </w:style>
  <w:style w:type="character" w:customStyle="1" w:styleId="a9">
    <w:name w:val="Название Знак"/>
    <w:link w:val="a8"/>
    <w:uiPriority w:val="10"/>
    <w:locked/>
    <w:rsid w:val="00446649"/>
    <w:rPr>
      <w:rFonts w:ascii="Times New Roman" w:hAnsi="Times New Roman" w:cs="Times New Roman"/>
      <w:b/>
      <w:sz w:val="28"/>
    </w:rPr>
  </w:style>
  <w:style w:type="character" w:customStyle="1" w:styleId="ConsPlusNormal0">
    <w:name w:val="ConsPlusNormal Знак"/>
    <w:link w:val="ConsPlusNormal"/>
    <w:locked/>
    <w:rsid w:val="00F4611A"/>
    <w:rPr>
      <w:rFonts w:ascii="Arial" w:hAnsi="Arial"/>
      <w:lang w:val="ru-RU" w:eastAsia="ru-RU" w:bidi="ar-SA"/>
    </w:rPr>
  </w:style>
  <w:style w:type="table" w:styleId="aa">
    <w:name w:val="Table Grid"/>
    <w:basedOn w:val="a1"/>
    <w:uiPriority w:val="59"/>
    <w:rsid w:val="00532EC3"/>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 + 11"/>
    <w:aliases w:val="5 pt,Курсив"/>
    <w:rsid w:val="000D7294"/>
    <w:rPr>
      <w:rFonts w:ascii="Times New Roman" w:hAnsi="Times New Roman" w:cs="Times New Roman"/>
      <w:i/>
      <w:iCs/>
      <w:color w:val="000000"/>
      <w:spacing w:val="0"/>
      <w:w w:val="100"/>
      <w:position w:val="0"/>
      <w:sz w:val="23"/>
      <w:szCs w:val="23"/>
      <w:u w:val="none"/>
      <w:shd w:val="clear" w:color="auto" w:fill="FFFFFF"/>
      <w:lang w:val="ru-RU" w:eastAsia="ru-RU"/>
    </w:rPr>
  </w:style>
  <w:style w:type="paragraph" w:styleId="ab">
    <w:name w:val="Balloon Text"/>
    <w:basedOn w:val="a"/>
    <w:link w:val="ac"/>
    <w:uiPriority w:val="99"/>
    <w:semiHidden/>
    <w:unhideWhenUsed/>
    <w:rsid w:val="00B91350"/>
    <w:pPr>
      <w:spacing w:after="0" w:line="240" w:lineRule="auto"/>
    </w:pPr>
    <w:rPr>
      <w:rFonts w:ascii="Segoe UI" w:hAnsi="Segoe UI"/>
      <w:sz w:val="18"/>
      <w:szCs w:val="18"/>
    </w:rPr>
  </w:style>
  <w:style w:type="character" w:customStyle="1" w:styleId="ac">
    <w:name w:val="Текст выноски Знак"/>
    <w:link w:val="ab"/>
    <w:uiPriority w:val="99"/>
    <w:semiHidden/>
    <w:rsid w:val="00B91350"/>
    <w:rPr>
      <w:rFonts w:ascii="Segoe UI" w:hAnsi="Segoe UI" w:cs="Segoe UI"/>
      <w:sz w:val="18"/>
      <w:szCs w:val="18"/>
    </w:rPr>
  </w:style>
  <w:style w:type="paragraph" w:styleId="ad">
    <w:name w:val="No Spacing"/>
    <w:uiPriority w:val="1"/>
    <w:qFormat/>
    <w:rsid w:val="009E3DC6"/>
    <w:rPr>
      <w:rFonts w:cs="Times New Roman"/>
      <w:sz w:val="22"/>
      <w:szCs w:val="22"/>
    </w:rPr>
  </w:style>
  <w:style w:type="paragraph" w:styleId="ae">
    <w:name w:val="Normal (Web)"/>
    <w:basedOn w:val="a"/>
    <w:uiPriority w:val="99"/>
    <w:semiHidden/>
    <w:unhideWhenUsed/>
    <w:rsid w:val="00F03A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3567">
      <w:marLeft w:val="0"/>
      <w:marRight w:val="0"/>
      <w:marTop w:val="0"/>
      <w:marBottom w:val="0"/>
      <w:divBdr>
        <w:top w:val="none" w:sz="0" w:space="0" w:color="auto"/>
        <w:left w:val="none" w:sz="0" w:space="0" w:color="auto"/>
        <w:bottom w:val="none" w:sz="0" w:space="0" w:color="auto"/>
        <w:right w:val="none" w:sz="0" w:space="0" w:color="auto"/>
      </w:divBdr>
    </w:div>
    <w:div w:id="764351972">
      <w:bodyDiv w:val="1"/>
      <w:marLeft w:val="0"/>
      <w:marRight w:val="0"/>
      <w:marTop w:val="0"/>
      <w:marBottom w:val="0"/>
      <w:divBdr>
        <w:top w:val="none" w:sz="0" w:space="0" w:color="auto"/>
        <w:left w:val="none" w:sz="0" w:space="0" w:color="auto"/>
        <w:bottom w:val="none" w:sz="0" w:space="0" w:color="auto"/>
        <w:right w:val="none" w:sz="0" w:space="0" w:color="auto"/>
      </w:divBdr>
      <w:divsChild>
        <w:div w:id="1942444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028&amp;date=26.09.2023&amp;dst=616&amp;field=134" TargetMode="External"/><Relationship Id="rId13" Type="http://schemas.openxmlformats.org/officeDocument/2006/relationships/hyperlink" Target="https://login.consultant.ru/link/?req=doc&amp;base=LAW&amp;n=454028&amp;date=26.09.2023&amp;dst=616&amp;field=134" TargetMode="External"/><Relationship Id="rId18" Type="http://schemas.openxmlformats.org/officeDocument/2006/relationships/hyperlink" Target="https://login.consultant.ru/link/?req=doc&amp;base=LAW&amp;n=454028&amp;date=26.09.2023&amp;dst=616&amp;field=134" TargetMode="External"/><Relationship Id="rId3" Type="http://schemas.microsoft.com/office/2007/relationships/stylesWithEffects" Target="stylesWithEffects.xml"/><Relationship Id="rId21" Type="http://schemas.openxmlformats.org/officeDocument/2006/relationships/hyperlink" Target="https://login.consultant.ru/link/?req=doc&amp;base=RLAW016&amp;n=113382&amp;date=26.09.2023" TargetMode="External"/><Relationship Id="rId7" Type="http://schemas.openxmlformats.org/officeDocument/2006/relationships/endnotes" Target="endnotes.xml"/><Relationship Id="rId12" Type="http://schemas.openxmlformats.org/officeDocument/2006/relationships/hyperlink" Target="file:///C:\Users\%25D0%25A1%25D0%25BF%25D0%25B5%25D1%2586%25D0%25B8%25D0%25B0%25D0%25BB%25D0%25B8%25D1%2581%25D1%2582\Downloads\2.1.1" TargetMode="External"/><Relationship Id="rId17" Type="http://schemas.openxmlformats.org/officeDocument/2006/relationships/hyperlink" Target="https://login.consultant.ru/link/?req=doc&amp;base=LAW&amp;n=454028&amp;date=26.09.2023&amp;dst=616&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189617&amp;date=26.09.2023" TargetMode="External"/><Relationship Id="rId20" Type="http://schemas.openxmlformats.org/officeDocument/2006/relationships/hyperlink" Target="https://login.consultant.ru/link/?req=doc&amp;base=LAW&amp;n=454028&amp;date=26.09.2023&amp;dst=616&amp;fie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25D0%25A1%25D0%25BF%25D0%25B5%25D1%2586%25D0%25B8%25D0%25B0%25D0%25BB%25D0%25B8%25D1%2581%25D1%2582\Downloads\13.08.2020)%7b&#1050;&#1086;&#1085;&#1089;&#1091;&#1083;&#1100;&#1090;&#1072;&#1085;&#1090;&#1055;&#1083;&#1102;&#1089;%7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54239&amp;date=26.09.2023&amp;dst=18668&amp;field=134" TargetMode="External"/><Relationship Id="rId23" Type="http://schemas.openxmlformats.org/officeDocument/2006/relationships/fontTable" Target="fontTable.xml"/><Relationship Id="rId10" Type="http://schemas.openxmlformats.org/officeDocument/2006/relationships/hyperlink" Target="consultantplus://offline/ref=DAF29A573257C0EB59F7396D4190141C92D4AB43DA091F0C5CE443EE4A17D50C0DDB516258EAB3B49AA975534D70VCC" TargetMode="External"/><Relationship Id="rId19" Type="http://schemas.openxmlformats.org/officeDocument/2006/relationships/hyperlink" Target="https://login.consultant.ru/link/?req=doc&amp;base=LAW&amp;n=454239&amp;date=26.09.2023&amp;dst=18668&amp;field=134" TargetMode="External"/><Relationship Id="rId4" Type="http://schemas.openxmlformats.org/officeDocument/2006/relationships/settings" Target="settings.xml"/><Relationship Id="rId9" Type="http://schemas.openxmlformats.org/officeDocument/2006/relationships/hyperlink" Target="consultantplus://offline/ref=DAF29A573257C0EB59F7396D4190141C92D4AB43DA091F0C5CE443EE4A17D50C0DDB516258EAB3B49AA975534D70VCC" TargetMode="External"/><Relationship Id="rId14" Type="http://schemas.openxmlformats.org/officeDocument/2006/relationships/hyperlink" Target="https://login.consultant.ru/link/?req=doc&amp;base=LAW&amp;n=454028&amp;date=26.09.2023&amp;dst=616&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11307</Words>
  <Characters>64450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"Региональное соглашение между Алтайским краевым союзом организаций профсоюзов, краевыми объединениями работодателей и Правительством Алтайского края на 2018 - 2020 годы"(Заключено в г. Барнауле 20.12.2017)(ред. от 20.12.2019)</vt:lpstr>
    </vt:vector>
  </TitlesOfParts>
  <Company>КонсультантПлюс Версия 4019.00.23</Company>
  <LinksUpToDate>false</LinksUpToDate>
  <CharactersWithSpaces>75606</CharactersWithSpaces>
  <SharedDoc>false</SharedDoc>
  <HLinks>
    <vt:vector size="42" baseType="variant">
      <vt:variant>
        <vt:i4>1310811</vt:i4>
      </vt:variant>
      <vt:variant>
        <vt:i4>18</vt:i4>
      </vt:variant>
      <vt:variant>
        <vt:i4>0</vt:i4>
      </vt:variant>
      <vt:variant>
        <vt:i4>5</vt:i4>
      </vt:variant>
      <vt:variant>
        <vt:lpwstr>consultantplus://offline/ref=1F86A285273E2FA682C04AA1E8E8AB555802FAC5BFFA90A9652049B7DF820D1805F5DF296F3FB6AC05B003A6D40C96A64F6475735403CC928BCB15R7rDE</vt:lpwstr>
      </vt:variant>
      <vt:variant>
        <vt:lpwstr/>
      </vt:variant>
      <vt:variant>
        <vt:i4>3145828</vt:i4>
      </vt:variant>
      <vt:variant>
        <vt:i4>15</vt:i4>
      </vt:variant>
      <vt:variant>
        <vt:i4>0</vt:i4>
      </vt:variant>
      <vt:variant>
        <vt:i4>5</vt:i4>
      </vt:variant>
      <vt:variant>
        <vt:lpwstr>consultantplus://offline/ref=DAF29A573257C0EB59F7276057FC4A1095D7FC48D30D1D5E08BB18B31D1EDF5B5894503E1DB7A0B59AA9775B510E01CE7DVFC</vt:lpwstr>
      </vt:variant>
      <vt:variant>
        <vt:lpwstr/>
      </vt:variant>
      <vt:variant>
        <vt:i4>3145828</vt:i4>
      </vt:variant>
      <vt:variant>
        <vt:i4>12</vt:i4>
      </vt:variant>
      <vt:variant>
        <vt:i4>0</vt:i4>
      </vt:variant>
      <vt:variant>
        <vt:i4>5</vt:i4>
      </vt:variant>
      <vt:variant>
        <vt:lpwstr>consultantplus://offline/ref=DAF29A573257C0EB59F7276057FC4A1095D7FC48D30D1D5E08BB18B31D1EDF5B5894503E1DB7A0B59AA9775B510E01CE7DVFC</vt:lpwstr>
      </vt:variant>
      <vt:variant>
        <vt:lpwstr/>
      </vt:variant>
      <vt:variant>
        <vt:i4>6750258</vt:i4>
      </vt:variant>
      <vt:variant>
        <vt:i4>9</vt:i4>
      </vt:variant>
      <vt:variant>
        <vt:i4>0</vt:i4>
      </vt:variant>
      <vt:variant>
        <vt:i4>5</vt:i4>
      </vt:variant>
      <vt:variant>
        <vt:lpwstr/>
      </vt:variant>
      <vt:variant>
        <vt:lpwstr>Par107</vt:lpwstr>
      </vt:variant>
      <vt:variant>
        <vt:i4>6291518</vt:i4>
      </vt:variant>
      <vt:variant>
        <vt:i4>6</vt:i4>
      </vt:variant>
      <vt:variant>
        <vt:i4>0</vt:i4>
      </vt:variant>
      <vt:variant>
        <vt:i4>5</vt:i4>
      </vt:variant>
      <vt:variant>
        <vt:lpwstr>consultantplus://offline/ref=DAF29A573257C0EB59F7396D4190141C90D9A544D80A1F0C5CE443EE4A17D50C1FDB096D5BE7AFBFC6E63306420D09D2DFA466850B0E79VFC</vt:lpwstr>
      </vt:variant>
      <vt:variant>
        <vt:lpwstr/>
      </vt:variant>
      <vt:variant>
        <vt:i4>5701647</vt:i4>
      </vt:variant>
      <vt:variant>
        <vt:i4>3</vt:i4>
      </vt:variant>
      <vt:variant>
        <vt:i4>0</vt:i4>
      </vt:variant>
      <vt:variant>
        <vt:i4>5</vt:i4>
      </vt:variant>
      <vt:variant>
        <vt:lpwstr>consultantplus://offline/ref=DAF29A573257C0EB59F7396D4190141C92D4AB43DA091F0C5CE443EE4A17D50C0DDB516258EAB3B49AA975534D70VCC</vt:lpwstr>
      </vt:variant>
      <vt:variant>
        <vt:lpwstr/>
      </vt:variant>
      <vt:variant>
        <vt:i4>5701647</vt:i4>
      </vt:variant>
      <vt:variant>
        <vt:i4>0</vt:i4>
      </vt:variant>
      <vt:variant>
        <vt:i4>0</vt:i4>
      </vt:variant>
      <vt:variant>
        <vt:i4>5</vt:i4>
      </vt:variant>
      <vt:variant>
        <vt:lpwstr>consultantplus://offline/ref=DAF29A573257C0EB59F7396D4190141C92D4AB43DA091F0C5CE443EE4A17D50C0DDB516258EAB3B49AA975534D70VCC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"Региональное соглашение между Алтайским краевым союзом организаций профсоюзов, краевыми объединениями работодателей и Правительством Алтайского края на 2018 - 2020 годы"(Заключено в г. Барнауле 20.12.2017)(ред. от 20.12.2019)</dc:title>
  <dc:creator>brykin</dc:creator>
  <cp:lastModifiedBy>Волкова</cp:lastModifiedBy>
  <cp:revision>9</cp:revision>
  <cp:lastPrinted>2020-12-16T09:26:00Z</cp:lastPrinted>
  <dcterms:created xsi:type="dcterms:W3CDTF">2024-02-06T05:45:00Z</dcterms:created>
  <dcterms:modified xsi:type="dcterms:W3CDTF">2024-04-24T08:12:00Z</dcterms:modified>
</cp:coreProperties>
</file>